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4"/>
          <w:szCs w:val="44"/>
          <w:vertAlign w:val="baseline"/>
        </w:rPr>
      </w:pPr>
      <w:r w:rsidDel="00000000" w:rsidR="00000000" w:rsidRPr="00000000">
        <w:rPr>
          <w:sz w:val="44"/>
          <w:szCs w:val="44"/>
          <w:vertAlign w:val="baseline"/>
          <w:rtl w:val="0"/>
        </w:rPr>
        <w:t xml:space="preserve">InnoBuyer Call for EIC Solvers</w:t>
      </w:r>
    </w:p>
    <w:p w:rsidR="00000000" w:rsidDel="00000000" w:rsidP="00000000" w:rsidRDefault="00000000" w:rsidRPr="00000000" w14:paraId="00000002">
      <w:pPr>
        <w:jc w:val="center"/>
        <w:rPr>
          <w:sz w:val="44"/>
          <w:szCs w:val="44"/>
          <w:vertAlign w:val="baseline"/>
        </w:rPr>
      </w:pPr>
      <w:r w:rsidDel="00000000" w:rsidR="00000000" w:rsidRPr="00000000">
        <w:rPr>
          <w:sz w:val="44"/>
          <w:szCs w:val="44"/>
          <w:vertAlign w:val="baseline"/>
          <w:rtl w:val="0"/>
        </w:rPr>
        <w:t xml:space="preserve">PROPOSAL TEMPLATE</w:t>
      </w:r>
    </w:p>
    <w:p w:rsidR="00000000" w:rsidDel="00000000" w:rsidP="00000000" w:rsidRDefault="00000000" w:rsidRPr="00000000" w14:paraId="00000003">
      <w:pPr>
        <w:jc w:val="center"/>
        <w:rPr>
          <w:sz w:val="28"/>
          <w:szCs w:val="28"/>
          <w:vertAlign w:val="baseline"/>
        </w:rPr>
      </w:pPr>
      <w:r w:rsidDel="00000000" w:rsidR="00000000" w:rsidRPr="00000000">
        <w:rPr>
          <w:rtl w:val="0"/>
        </w:rPr>
      </w:r>
    </w:p>
    <w:p w:rsidR="00000000" w:rsidDel="00000000" w:rsidP="00000000" w:rsidRDefault="00000000" w:rsidRPr="00000000" w14:paraId="00000004">
      <w:pPr>
        <w:jc w:val="center"/>
        <w:rPr>
          <w:sz w:val="28"/>
          <w:szCs w:val="28"/>
          <w:vertAlign w:val="baseline"/>
        </w:rPr>
      </w:pPr>
      <w:r w:rsidDel="00000000" w:rsidR="00000000" w:rsidRPr="00000000">
        <w:rPr>
          <w:rtl w:val="0"/>
        </w:rPr>
      </w:r>
    </w:p>
    <w:p w:rsidR="00000000" w:rsidDel="00000000" w:rsidP="00000000" w:rsidRDefault="00000000" w:rsidRPr="00000000" w14:paraId="00000005">
      <w:pPr>
        <w:jc w:val="center"/>
        <w:rPr>
          <w:vertAlign w:val="baseline"/>
        </w:rPr>
      </w:pPr>
      <w:r w:rsidDel="00000000" w:rsidR="00000000" w:rsidRPr="00000000">
        <w:rPr>
          <w:vertAlign w:val="baseline"/>
          <w:rtl w:val="0"/>
        </w:rPr>
        <w:t xml:space="preserve">Deadline to apply: </w:t>
      </w:r>
      <w:r w:rsidDel="00000000" w:rsidR="00000000" w:rsidRPr="00000000">
        <w:rPr>
          <w:b w:val="1"/>
          <w:rtl w:val="0"/>
        </w:rPr>
        <w:t xml:space="preserve">06</w:t>
      </w:r>
      <w:r w:rsidDel="00000000" w:rsidR="00000000" w:rsidRPr="00000000">
        <w:rPr>
          <w:b w:val="1"/>
          <w:vertAlign w:val="baseline"/>
          <w:rtl w:val="0"/>
        </w:rPr>
        <w:t xml:space="preserve"> </w:t>
      </w:r>
      <w:r w:rsidDel="00000000" w:rsidR="00000000" w:rsidRPr="00000000">
        <w:rPr>
          <w:b w:val="1"/>
          <w:rtl w:val="0"/>
        </w:rPr>
        <w:t xml:space="preserve">June</w:t>
      </w:r>
      <w:r w:rsidDel="00000000" w:rsidR="00000000" w:rsidRPr="00000000">
        <w:rPr>
          <w:b w:val="1"/>
          <w:vertAlign w:val="baseline"/>
          <w:rtl w:val="0"/>
        </w:rPr>
        <w:t xml:space="preserve"> 2024</w:t>
      </w:r>
      <w:r w:rsidDel="00000000" w:rsidR="00000000" w:rsidRPr="00000000">
        <w:rPr>
          <w:vertAlign w:val="baseline"/>
          <w:rtl w:val="0"/>
        </w:rPr>
        <w:t xml:space="preserve">, at 17:00 CET, Brussels Time</w:t>
      </w:r>
    </w:p>
    <w:p w:rsidR="00000000" w:rsidDel="00000000" w:rsidP="00000000" w:rsidRDefault="00000000" w:rsidRPr="00000000" w14:paraId="00000006">
      <w:pPr>
        <w:jc w:val="center"/>
        <w:rPr>
          <w:vertAlign w:val="baseline"/>
        </w:rPr>
      </w:pPr>
      <w:r w:rsidDel="00000000" w:rsidR="00000000" w:rsidRPr="00000000">
        <w:rPr>
          <w:rtl w:val="0"/>
        </w:rPr>
      </w:r>
    </w:p>
    <w:p w:rsidR="00000000" w:rsidDel="00000000" w:rsidP="00000000" w:rsidRDefault="00000000" w:rsidRPr="00000000" w14:paraId="00000007">
      <w:pPr>
        <w:jc w:val="center"/>
        <w:rPr>
          <w:vertAlign w:val="baseline"/>
        </w:rPr>
      </w:pPr>
      <w:r w:rsidDel="00000000" w:rsidR="00000000" w:rsidRPr="00000000">
        <w:rPr>
          <w:rtl w:val="0"/>
        </w:rPr>
      </w:r>
    </w:p>
    <w:p w:rsidR="00000000" w:rsidDel="00000000" w:rsidP="00000000" w:rsidRDefault="00000000" w:rsidRPr="00000000" w14:paraId="00000008">
      <w:pPr>
        <w:jc w:val="center"/>
        <w:rPr>
          <w:vertAlign w:val="baseline"/>
        </w:rPr>
      </w:pPr>
      <w:r w:rsidDel="00000000" w:rsidR="00000000" w:rsidRPr="00000000">
        <w:rPr>
          <w:vertAlign w:val="baseline"/>
          <w:rtl w:val="0"/>
        </w:rPr>
        <w:t xml:space="preserve">INSTRUCTIONS</w:t>
      </w:r>
    </w:p>
    <w:p w:rsidR="00000000" w:rsidDel="00000000" w:rsidP="00000000" w:rsidRDefault="00000000" w:rsidRPr="00000000" w14:paraId="00000009">
      <w:pPr>
        <w:jc w:val="center"/>
        <w:rPr>
          <w:vertAlign w:val="baseline"/>
        </w:rPr>
      </w:pPr>
      <w:r w:rsidDel="00000000" w:rsidR="00000000" w:rsidRPr="00000000">
        <w:rPr>
          <w:rtl w:val="0"/>
        </w:rPr>
      </w:r>
    </w:p>
    <w:p w:rsidR="00000000" w:rsidDel="00000000" w:rsidP="00000000" w:rsidRDefault="00000000" w:rsidRPr="00000000" w14:paraId="0000000A">
      <w:pPr>
        <w:numPr>
          <w:ilvl w:val="0"/>
          <w:numId w:val="8"/>
        </w:numPr>
        <w:spacing w:line="360" w:lineRule="auto"/>
        <w:ind w:left="720" w:hanging="360"/>
        <w:rPr>
          <w:vertAlign w:val="baseline"/>
        </w:rPr>
      </w:pPr>
      <w:r w:rsidDel="00000000" w:rsidR="00000000" w:rsidRPr="00000000">
        <w:rPr>
          <w:vertAlign w:val="baseline"/>
          <w:rtl w:val="0"/>
        </w:rPr>
        <w:t xml:space="preserve">Carefully read the Guidelines for Applicants before preparing your proposal, especially considering the Evaluation Criteria. </w:t>
      </w:r>
    </w:p>
    <w:p w:rsidR="00000000" w:rsidDel="00000000" w:rsidP="00000000" w:rsidRDefault="00000000" w:rsidRPr="00000000" w14:paraId="0000000B">
      <w:pPr>
        <w:numPr>
          <w:ilvl w:val="0"/>
          <w:numId w:val="8"/>
        </w:numPr>
        <w:spacing w:line="360" w:lineRule="auto"/>
        <w:ind w:left="720" w:hanging="360"/>
        <w:rPr>
          <w:vertAlign w:val="baseline"/>
        </w:rPr>
      </w:pPr>
      <w:r w:rsidDel="00000000" w:rsidR="00000000" w:rsidRPr="00000000">
        <w:rPr>
          <w:vertAlign w:val="baseline"/>
          <w:rtl w:val="0"/>
        </w:rPr>
        <w:t xml:space="preserve">You must follow the structure of the present template to prepare your proposal. </w:t>
      </w:r>
    </w:p>
    <w:p w:rsidR="00000000" w:rsidDel="00000000" w:rsidP="00000000" w:rsidRDefault="00000000" w:rsidRPr="00000000" w14:paraId="0000000C">
      <w:pPr>
        <w:numPr>
          <w:ilvl w:val="0"/>
          <w:numId w:val="8"/>
        </w:numPr>
        <w:spacing w:line="360" w:lineRule="auto"/>
        <w:ind w:left="720" w:hanging="360"/>
        <w:rPr>
          <w:vertAlign w:val="baseline"/>
        </w:rPr>
      </w:pPr>
      <w:r w:rsidDel="00000000" w:rsidR="00000000" w:rsidRPr="00000000">
        <w:rPr>
          <w:b w:val="1"/>
          <w:vertAlign w:val="baseline"/>
          <w:rtl w:val="0"/>
        </w:rPr>
        <w:t xml:space="preserve">Do not modify any section</w:t>
      </w:r>
      <w:r w:rsidDel="00000000" w:rsidR="00000000" w:rsidRPr="00000000">
        <w:rPr>
          <w:vertAlign w:val="baseline"/>
          <w:rtl w:val="0"/>
        </w:rPr>
        <w:t xml:space="preserve">, the template has been designed to ensure that the important aspects of your proposal are presented in a way that will enable the evaluators to make an effective assessment against the evaluation criteria.</w:t>
      </w:r>
    </w:p>
    <w:p w:rsidR="00000000" w:rsidDel="00000000" w:rsidP="00000000" w:rsidRDefault="00000000" w:rsidRPr="00000000" w14:paraId="0000000D">
      <w:pPr>
        <w:numPr>
          <w:ilvl w:val="0"/>
          <w:numId w:val="8"/>
        </w:numPr>
        <w:spacing w:line="360" w:lineRule="auto"/>
        <w:ind w:left="720" w:hanging="360"/>
        <w:rPr>
          <w:b w:val="1"/>
          <w:vertAlign w:val="baseline"/>
        </w:rPr>
      </w:pPr>
      <w:r w:rsidDel="00000000" w:rsidR="00000000" w:rsidRPr="00000000">
        <w:rPr>
          <w:b w:val="1"/>
          <w:vertAlign w:val="baseline"/>
          <w:rtl w:val="0"/>
        </w:rPr>
        <w:t xml:space="preserve">You shall delete this first page “Instructions”, so the first content starts with the PROPOSAL TEMPLATE (see the page below).</w:t>
      </w:r>
    </w:p>
    <w:p w:rsidR="00000000" w:rsidDel="00000000" w:rsidP="00000000" w:rsidRDefault="00000000" w:rsidRPr="00000000" w14:paraId="0000000E">
      <w:pPr>
        <w:numPr>
          <w:ilvl w:val="0"/>
          <w:numId w:val="8"/>
        </w:numPr>
        <w:spacing w:line="360" w:lineRule="auto"/>
        <w:ind w:left="720" w:hanging="360"/>
        <w:rPr>
          <w:vertAlign w:val="baseline"/>
        </w:rPr>
      </w:pPr>
      <w:r w:rsidDel="00000000" w:rsidR="00000000" w:rsidRPr="00000000">
        <w:rPr>
          <w:vertAlign w:val="baseline"/>
          <w:rtl w:val="0"/>
        </w:rPr>
        <w:t xml:space="preserve">The maximum total length of the proposal, excluding </w:t>
      </w:r>
      <w:r w:rsidDel="00000000" w:rsidR="00000000" w:rsidRPr="00000000">
        <w:rPr>
          <w:rtl w:val="0"/>
        </w:rPr>
        <w:t xml:space="preserve">annexes, is 10</w:t>
      </w:r>
      <w:r w:rsidDel="00000000" w:rsidR="00000000" w:rsidRPr="00000000">
        <w:rPr>
          <w:b w:val="1"/>
          <w:vertAlign w:val="baseline"/>
          <w:rtl w:val="0"/>
        </w:rPr>
        <w:t xml:space="preserve"> </w:t>
      </w:r>
      <w:r w:rsidDel="00000000" w:rsidR="00000000" w:rsidRPr="00000000">
        <w:rPr>
          <w:vertAlign w:val="baseline"/>
          <w:rtl w:val="0"/>
        </w:rPr>
        <w:t xml:space="preserve">pages.</w:t>
      </w:r>
    </w:p>
    <w:p w:rsidR="00000000" w:rsidDel="00000000" w:rsidP="00000000" w:rsidRDefault="00000000" w:rsidRPr="00000000" w14:paraId="0000000F">
      <w:pPr>
        <w:numPr>
          <w:ilvl w:val="0"/>
          <w:numId w:val="8"/>
        </w:numPr>
        <w:spacing w:line="360" w:lineRule="auto"/>
        <w:ind w:left="720" w:hanging="360"/>
        <w:rPr>
          <w:vertAlign w:val="baseline"/>
        </w:rPr>
      </w:pPr>
      <w:r w:rsidDel="00000000" w:rsidR="00000000" w:rsidRPr="00000000">
        <w:rPr>
          <w:vertAlign w:val="baseline"/>
          <w:rtl w:val="0"/>
        </w:rPr>
        <w:t xml:space="preserve">The proposal is a self-contained document. Evaluators will be instructed to ignore hyperlinks to information that is specifically designed to expand the proposal, thus circumventing the page limit. </w:t>
      </w:r>
    </w:p>
    <w:p w:rsidR="00000000" w:rsidDel="00000000" w:rsidP="00000000" w:rsidRDefault="00000000" w:rsidRPr="00000000" w14:paraId="00000010">
      <w:pPr>
        <w:numPr>
          <w:ilvl w:val="0"/>
          <w:numId w:val="8"/>
        </w:numPr>
        <w:spacing w:line="360" w:lineRule="auto"/>
        <w:ind w:left="720" w:hanging="360"/>
        <w:rPr>
          <w:vertAlign w:val="baseline"/>
        </w:rPr>
      </w:pPr>
      <w:r w:rsidDel="00000000" w:rsidR="00000000" w:rsidRPr="00000000">
        <w:rPr>
          <w:vertAlign w:val="baseline"/>
          <w:rtl w:val="0"/>
        </w:rPr>
        <w:t xml:space="preserve">Remember that it is your responsibility to verify that you comply with the page limits. Evaluators will be instructed to disregard any excess pages of any section. </w:t>
      </w:r>
    </w:p>
    <w:p w:rsidR="00000000" w:rsidDel="00000000" w:rsidP="00000000" w:rsidRDefault="00000000" w:rsidRPr="00000000" w14:paraId="00000011">
      <w:pPr>
        <w:numPr>
          <w:ilvl w:val="0"/>
          <w:numId w:val="8"/>
        </w:numPr>
        <w:spacing w:line="360" w:lineRule="auto"/>
        <w:ind w:left="720" w:hanging="360"/>
        <w:rPr>
          <w:vertAlign w:val="baseline"/>
        </w:rPr>
      </w:pPr>
      <w:r w:rsidDel="00000000" w:rsidR="00000000" w:rsidRPr="00000000">
        <w:rPr>
          <w:vertAlign w:val="baseline"/>
          <w:rtl w:val="0"/>
        </w:rPr>
        <w:t xml:space="preserve">The required font is Arial, size 11. Page margins must be as in this document.</w:t>
      </w:r>
    </w:p>
    <w:p w:rsidR="00000000" w:rsidDel="00000000" w:rsidP="00000000" w:rsidRDefault="00000000" w:rsidRPr="00000000" w14:paraId="00000012">
      <w:pPr>
        <w:numPr>
          <w:ilvl w:val="0"/>
          <w:numId w:val="8"/>
        </w:numPr>
        <w:spacing w:line="360" w:lineRule="auto"/>
        <w:ind w:left="720" w:hanging="360"/>
        <w:rPr>
          <w:vertAlign w:val="baseline"/>
        </w:rPr>
      </w:pPr>
      <w:r w:rsidDel="00000000" w:rsidR="00000000" w:rsidRPr="00000000">
        <w:rPr>
          <w:vertAlign w:val="baseline"/>
          <w:rtl w:val="0"/>
        </w:rPr>
        <w:t xml:space="preserve">The final version of this document </w:t>
      </w:r>
      <w:r w:rsidDel="00000000" w:rsidR="00000000" w:rsidRPr="00000000">
        <w:rPr>
          <w:b w:val="1"/>
          <w:vertAlign w:val="baseline"/>
          <w:rtl w:val="0"/>
        </w:rPr>
        <w:t xml:space="preserve">must be saved in PDF</w:t>
      </w:r>
      <w:r w:rsidDel="00000000" w:rsidR="00000000" w:rsidRPr="00000000">
        <w:rPr>
          <w:vertAlign w:val="baseline"/>
          <w:rtl w:val="0"/>
        </w:rPr>
        <w:t xml:space="preserve">, compiling in one single document this proposal and its Annexes (A and B), before submission.</w:t>
      </w:r>
    </w:p>
    <w:p w:rsidR="00000000" w:rsidDel="00000000" w:rsidP="00000000" w:rsidRDefault="00000000" w:rsidRPr="00000000" w14:paraId="00000013">
      <w:pPr>
        <w:spacing w:line="360" w:lineRule="auto"/>
        <w:rPr>
          <w:vertAlign w:val="baseline"/>
        </w:rPr>
      </w:pPr>
      <w:r w:rsidDel="00000000" w:rsidR="00000000" w:rsidRPr="00000000">
        <w:rPr>
          <w:rtl w:val="0"/>
        </w:rPr>
      </w:r>
    </w:p>
    <w:p w:rsidR="00000000" w:rsidDel="00000000" w:rsidP="00000000" w:rsidRDefault="00000000" w:rsidRPr="00000000" w14:paraId="00000014">
      <w:pPr>
        <w:jc w:val="center"/>
        <w:rPr>
          <w:b w:val="0"/>
          <w:vertAlign w:val="baseline"/>
        </w:rPr>
      </w:pPr>
      <w:r w:rsidDel="00000000" w:rsidR="00000000" w:rsidRPr="00000000">
        <w:br w:type="page"/>
      </w:r>
      <w:r w:rsidDel="00000000" w:rsidR="00000000" w:rsidRPr="00000000">
        <w:rPr>
          <w:vertAlign w:val="baseline"/>
          <w:rtl w:val="0"/>
        </w:rPr>
        <w:t xml:space="preserve">PROPOSAL</w:t>
      </w:r>
      <w:r w:rsidDel="00000000" w:rsidR="00000000" w:rsidRPr="00000000">
        <w:rPr>
          <w:rtl w:val="0"/>
        </w:rPr>
      </w:r>
    </w:p>
    <w:tbl>
      <w:tblPr>
        <w:tblStyle w:val="Table1"/>
        <w:tblW w:w="9031.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794"/>
        <w:gridCol w:w="3260"/>
        <w:gridCol w:w="2977"/>
        <w:tblGridChange w:id="0">
          <w:tblGrid>
            <w:gridCol w:w="2794"/>
            <w:gridCol w:w="3260"/>
            <w:gridCol w:w="2977"/>
          </w:tblGrid>
        </w:tblGridChange>
      </w:tblGrid>
      <w:tr>
        <w:trPr>
          <w:cantSplit w:val="0"/>
          <w:trHeight w:val="17" w:hRule="atLeast"/>
          <w:tblHeader w:val="0"/>
        </w:trPr>
        <w:tc>
          <w:tcPr>
            <w:tcBorders>
              <w:top w:color="293b8f" w:space="0" w:sz="4" w:val="dotted"/>
              <w:left w:color="293b8f" w:space="0" w:sz="4" w:val="dotted"/>
              <w:bottom w:color="293b8f" w:space="0" w:sz="4" w:val="dotted"/>
              <w:right w:color="293b8f" w:space="0" w:sz="4" w:val="dotted"/>
            </w:tcBorders>
            <w:shd w:fill="7030a0" w:val="clear"/>
            <w:tcMar>
              <w:top w:w="100.0" w:type="dxa"/>
              <w:left w:w="100.0" w:type="dxa"/>
              <w:bottom w:w="100.0" w:type="dxa"/>
              <w:right w:w="100.0" w:type="dxa"/>
            </w:tcMar>
            <w:vAlign w:val="center"/>
          </w:tcPr>
          <w:p w:rsidR="00000000" w:rsidDel="00000000" w:rsidP="00000000" w:rsidRDefault="00000000" w:rsidRPr="00000000" w14:paraId="00000015">
            <w:pPr>
              <w:rPr>
                <w:b w:val="0"/>
                <w:color w:val="ffffff"/>
                <w:vertAlign w:val="baseline"/>
              </w:rPr>
            </w:pP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shd w:fill="7030a0" w:val="clear"/>
            <w:vAlign w:val="center"/>
          </w:tcPr>
          <w:p w:rsidR="00000000" w:rsidDel="00000000" w:rsidP="00000000" w:rsidRDefault="00000000" w:rsidRPr="00000000" w14:paraId="00000016">
            <w:pPr>
              <w:jc w:val="center"/>
              <w:rPr>
                <w:b w:val="0"/>
                <w:color w:val="ffffff"/>
                <w:vertAlign w:val="baseline"/>
              </w:rPr>
            </w:pPr>
            <w:r w:rsidDel="00000000" w:rsidR="00000000" w:rsidRPr="00000000">
              <w:rPr>
                <w:b w:val="1"/>
                <w:color w:val="ffffff"/>
                <w:vertAlign w:val="baseline"/>
                <w:rtl w:val="0"/>
              </w:rPr>
              <w:t xml:space="preserve">SOLVER</w:t>
            </w: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shd w:fill="7030a0" w:val="clear"/>
            <w:vAlign w:val="center"/>
          </w:tcPr>
          <w:p w:rsidR="00000000" w:rsidDel="00000000" w:rsidP="00000000" w:rsidRDefault="00000000" w:rsidRPr="00000000" w14:paraId="00000017">
            <w:pPr>
              <w:jc w:val="center"/>
              <w:rPr>
                <w:b w:val="0"/>
                <w:color w:val="ffffff"/>
                <w:vertAlign w:val="baseline"/>
              </w:rPr>
            </w:pPr>
            <w:r w:rsidDel="00000000" w:rsidR="00000000" w:rsidRPr="00000000">
              <w:rPr>
                <w:b w:val="1"/>
                <w:color w:val="ffffff"/>
                <w:vertAlign w:val="baseline"/>
                <w:rtl w:val="0"/>
              </w:rPr>
              <w:t xml:space="preserve">CHALLENGER</w:t>
            </w:r>
            <w:r w:rsidDel="00000000" w:rsidR="00000000" w:rsidRPr="00000000">
              <w:rPr>
                <w:rtl w:val="0"/>
              </w:rPr>
            </w:r>
          </w:p>
        </w:tc>
      </w:tr>
      <w:tr>
        <w:trPr>
          <w:cantSplit w:val="0"/>
          <w:trHeight w:val="15"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18">
            <w:pPr>
              <w:rPr>
                <w:vertAlign w:val="baseline"/>
              </w:rPr>
            </w:pPr>
            <w:r w:rsidDel="00000000" w:rsidR="00000000" w:rsidRPr="00000000">
              <w:rPr>
                <w:vertAlign w:val="baseline"/>
                <w:rtl w:val="0"/>
              </w:rPr>
              <w:t xml:space="preserve">Name of organisation</w:t>
            </w:r>
          </w:p>
        </w:tc>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center"/>
          </w:tcPr>
          <w:p w:rsidR="00000000" w:rsidDel="00000000" w:rsidP="00000000" w:rsidRDefault="00000000" w:rsidRPr="00000000" w14:paraId="00000019">
            <w:pPr>
              <w:rPr>
                <w:vertAlign w:val="baseline"/>
              </w:rPr>
            </w:pP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vAlign w:val="center"/>
          </w:tcPr>
          <w:p w:rsidR="00000000" w:rsidDel="00000000" w:rsidP="00000000" w:rsidRDefault="00000000" w:rsidRPr="00000000" w14:paraId="0000001A">
            <w:pPr>
              <w:rPr>
                <w:vertAlign w:val="baseline"/>
              </w:rPr>
            </w:pPr>
            <w:r w:rsidDel="00000000" w:rsidR="00000000" w:rsidRPr="00000000">
              <w:rPr>
                <w:rtl w:val="0"/>
              </w:rPr>
            </w:r>
          </w:p>
        </w:tc>
      </w:tr>
      <w:tr>
        <w:trPr>
          <w:cantSplit w:val="0"/>
          <w:trHeight w:val="15"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1B">
            <w:pPr>
              <w:rPr>
                <w:vertAlign w:val="baseline"/>
              </w:rPr>
            </w:pPr>
            <w:r w:rsidDel="00000000" w:rsidR="00000000" w:rsidRPr="00000000">
              <w:rPr>
                <w:vertAlign w:val="baseline"/>
                <w:rtl w:val="0"/>
              </w:rPr>
              <w:t xml:space="preserve">Country of </w:t>
            </w:r>
            <w:r w:rsidDel="00000000" w:rsidR="00000000" w:rsidRPr="00000000">
              <w:rPr>
                <w:rtl w:val="0"/>
              </w:rPr>
              <w:t xml:space="preserve">organisation formal/legal registry</w:t>
            </w: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center"/>
          </w:tcPr>
          <w:p w:rsidR="00000000" w:rsidDel="00000000" w:rsidP="00000000" w:rsidRDefault="00000000" w:rsidRPr="00000000" w14:paraId="0000001C">
            <w:pPr>
              <w:rPr>
                <w:vertAlign w:val="baseline"/>
              </w:rPr>
            </w:pP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vAlign w:val="center"/>
          </w:tcPr>
          <w:p w:rsidR="00000000" w:rsidDel="00000000" w:rsidP="00000000" w:rsidRDefault="00000000" w:rsidRPr="00000000" w14:paraId="0000001D">
            <w:pPr>
              <w:rPr>
                <w:vertAlign w:val="baseline"/>
              </w:rPr>
            </w:pPr>
            <w:r w:rsidDel="00000000" w:rsidR="00000000" w:rsidRPr="00000000">
              <w:rPr>
                <w:rtl w:val="0"/>
              </w:rPr>
            </w:r>
          </w:p>
        </w:tc>
      </w:tr>
      <w:tr>
        <w:trPr>
          <w:cantSplit w:val="0"/>
          <w:trHeight w:val="15"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1E">
            <w:pPr>
              <w:rPr>
                <w:vertAlign w:val="baseline"/>
              </w:rPr>
            </w:pPr>
            <w:r w:rsidDel="00000000" w:rsidR="00000000" w:rsidRPr="00000000">
              <w:rPr>
                <w:vertAlign w:val="baseline"/>
                <w:rtl w:val="0"/>
              </w:rPr>
              <w:t xml:space="preserve">Sector of activity</w:t>
            </w:r>
          </w:p>
        </w:tc>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center"/>
          </w:tcPr>
          <w:p w:rsidR="00000000" w:rsidDel="00000000" w:rsidP="00000000" w:rsidRDefault="00000000" w:rsidRPr="00000000" w14:paraId="0000001F">
            <w:pPr>
              <w:rPr>
                <w:vertAlign w:val="baseline"/>
              </w:rPr>
            </w:pP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vAlign w:val="center"/>
          </w:tcPr>
          <w:p w:rsidR="00000000" w:rsidDel="00000000" w:rsidP="00000000" w:rsidRDefault="00000000" w:rsidRPr="00000000" w14:paraId="00000020">
            <w:pPr>
              <w:rPr>
                <w:vertAlign w:val="baseline"/>
              </w:rPr>
            </w:pPr>
            <w:r w:rsidDel="00000000" w:rsidR="00000000" w:rsidRPr="00000000">
              <w:rPr>
                <w:rtl w:val="0"/>
              </w:rPr>
            </w:r>
          </w:p>
        </w:tc>
      </w:tr>
      <w:tr>
        <w:trPr>
          <w:cantSplit w:val="0"/>
          <w:trHeight w:val="15"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21">
            <w:pPr>
              <w:rPr>
                <w:vertAlign w:val="baseline"/>
              </w:rPr>
            </w:pPr>
            <w:r w:rsidDel="00000000" w:rsidR="00000000" w:rsidRPr="00000000">
              <w:rPr>
                <w:rtl w:val="0"/>
              </w:rPr>
              <w:t xml:space="preserve">Name and contact (email) for the main contact person</w:t>
            </w: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center"/>
          </w:tcPr>
          <w:p w:rsidR="00000000" w:rsidDel="00000000" w:rsidP="00000000" w:rsidRDefault="00000000" w:rsidRPr="00000000" w14:paraId="00000022">
            <w:pPr>
              <w:rPr>
                <w:vertAlign w:val="baseline"/>
              </w:rPr>
            </w:pP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vAlign w:val="center"/>
          </w:tcPr>
          <w:p w:rsidR="00000000" w:rsidDel="00000000" w:rsidP="00000000" w:rsidRDefault="00000000" w:rsidRPr="00000000" w14:paraId="00000023">
            <w:pPr>
              <w:rPr>
                <w:vertAlign w:val="baseline"/>
              </w:rPr>
            </w:pPr>
            <w:r w:rsidDel="00000000" w:rsidR="00000000" w:rsidRPr="00000000">
              <w:rPr>
                <w:rtl w:val="0"/>
              </w:rPr>
            </w:r>
          </w:p>
        </w:tc>
      </w:tr>
      <w:tr>
        <w:trPr>
          <w:cantSplit w:val="0"/>
          <w:trHeight w:val="306"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24">
            <w:pPr>
              <w:rPr>
                <w:vertAlign w:val="baseline"/>
              </w:rPr>
            </w:pPr>
            <w:r w:rsidDel="00000000" w:rsidR="00000000" w:rsidRPr="00000000">
              <w:rPr>
                <w:vertAlign w:val="baseline"/>
                <w:rtl w:val="0"/>
              </w:rPr>
              <w:t xml:space="preserve">Number of grant agreement signed with the EIC</w:t>
            </w:r>
          </w:p>
          <w:p w:rsidR="00000000" w:rsidDel="00000000" w:rsidP="00000000" w:rsidRDefault="00000000" w:rsidRPr="00000000" w14:paraId="00000025">
            <w:pPr>
              <w:rPr>
                <w:sz w:val="16"/>
                <w:szCs w:val="16"/>
                <w:vertAlign w:val="baseline"/>
              </w:rPr>
            </w:pPr>
            <w:r w:rsidDel="00000000" w:rsidR="00000000" w:rsidRPr="00000000">
              <w:rPr>
                <w:sz w:val="16"/>
                <w:szCs w:val="16"/>
                <w:vertAlign w:val="baseline"/>
                <w:rtl w:val="0"/>
              </w:rPr>
              <w:t xml:space="preserve">(to prove that the Solver was previously or is currently funded by the EIC)</w:t>
            </w:r>
          </w:p>
        </w:tc>
        <w:tc>
          <w:tcPr>
            <w:tcBorders>
              <w:top w:color="293b8f" w:space="0" w:sz="4" w:val="dotted"/>
              <w:left w:color="293b8f" w:space="0" w:sz="4" w:val="dotted"/>
              <w:bottom w:color="293b8f" w:space="0" w:sz="4" w:val="dotted"/>
              <w:right w:color="293b8f" w:space="0" w:sz="4"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026">
            <w:pPr>
              <w:rPr>
                <w:vertAlign w:val="baseline"/>
              </w:rPr>
            </w:pP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shd w:fill="efefef" w:val="clear"/>
            <w:vAlign w:val="center"/>
          </w:tcPr>
          <w:p w:rsidR="00000000" w:rsidDel="00000000" w:rsidP="00000000" w:rsidRDefault="00000000" w:rsidRPr="00000000" w14:paraId="00000027">
            <w:pPr>
              <w:rPr>
                <w:vertAlign w:val="baseline"/>
              </w:rPr>
            </w:pPr>
            <w:r w:rsidDel="00000000" w:rsidR="00000000" w:rsidRPr="00000000">
              <w:rPr>
                <w:rtl w:val="0"/>
              </w:rPr>
            </w:r>
          </w:p>
        </w:tc>
      </w:tr>
      <w:tr>
        <w:trPr>
          <w:cantSplit w:val="0"/>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28">
            <w:pPr>
              <w:rPr>
                <w:vertAlign w:val="baseline"/>
              </w:rPr>
            </w:pPr>
            <w:r w:rsidDel="00000000" w:rsidR="00000000" w:rsidRPr="00000000">
              <w:rPr>
                <w:vertAlign w:val="baseline"/>
                <w:rtl w:val="0"/>
              </w:rPr>
              <w:t xml:space="preserve">Name of main Unit/Department </w:t>
            </w:r>
          </w:p>
          <w:p w:rsidR="00000000" w:rsidDel="00000000" w:rsidP="00000000" w:rsidRDefault="00000000" w:rsidRPr="00000000" w14:paraId="00000029">
            <w:pPr>
              <w:rPr>
                <w:vertAlign w:val="baseline"/>
              </w:rPr>
            </w:pPr>
            <w:r w:rsidDel="00000000" w:rsidR="00000000" w:rsidRPr="00000000">
              <w:rPr>
                <w:vertAlign w:val="baseline"/>
                <w:rtl w:val="0"/>
              </w:rPr>
              <w:t xml:space="preserve">(if applicable)</w:t>
            </w:r>
          </w:p>
        </w:tc>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2A">
            <w:pPr>
              <w:rPr>
                <w:vertAlign w:val="baseline"/>
              </w:rPr>
            </w:pP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vAlign w:val="center"/>
          </w:tcPr>
          <w:p w:rsidR="00000000" w:rsidDel="00000000" w:rsidP="00000000" w:rsidRDefault="00000000" w:rsidRPr="00000000" w14:paraId="0000002B">
            <w:pPr>
              <w:rPr>
                <w:vertAlign w:val="baseline"/>
              </w:rPr>
            </w:pPr>
            <w:r w:rsidDel="00000000" w:rsidR="00000000" w:rsidRPr="00000000">
              <w:rPr>
                <w:rtl w:val="0"/>
              </w:rPr>
            </w:r>
          </w:p>
        </w:tc>
      </w:tr>
    </w:tbl>
    <w:p w:rsidR="00000000" w:rsidDel="00000000" w:rsidP="00000000" w:rsidRDefault="00000000" w:rsidRPr="00000000" w14:paraId="0000002C">
      <w:pPr>
        <w:rPr>
          <w:sz w:val="6"/>
          <w:szCs w:val="6"/>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rPr>
          <w:sz w:val="6"/>
          <w:szCs w:val="6"/>
          <w:vertAlign w:val="baseline"/>
        </w:rPr>
      </w:pPr>
      <w:r w:rsidDel="00000000" w:rsidR="00000000" w:rsidRPr="00000000">
        <w:rPr>
          <w:rtl w:val="0"/>
        </w:rPr>
      </w:r>
    </w:p>
    <w:tbl>
      <w:tblPr>
        <w:tblStyle w:val="Table2"/>
        <w:tblW w:w="900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227"/>
        <w:gridCol w:w="6773"/>
        <w:tblGridChange w:id="0">
          <w:tblGrid>
            <w:gridCol w:w="2227"/>
            <w:gridCol w:w="6773"/>
          </w:tblGrid>
        </w:tblGridChange>
      </w:tblGrid>
      <w:tr>
        <w:trPr>
          <w:cantSplit w:val="0"/>
          <w:trHeight w:val="15" w:hRule="atLeast"/>
          <w:tblHeader w:val="0"/>
        </w:trPr>
        <w:tc>
          <w:tcPr>
            <w:gridSpan w:val="2"/>
            <w:tcBorders>
              <w:top w:color="293b8f" w:space="0" w:sz="4" w:val="dotted"/>
              <w:left w:color="293b8f" w:space="0" w:sz="4" w:val="dotted"/>
              <w:bottom w:color="293b8f" w:space="0" w:sz="4" w:val="dotted"/>
              <w:right w:color="293b8f" w:space="0" w:sz="4" w:val="dotted"/>
            </w:tcBorders>
            <w:shd w:fill="7030a0" w:val="clear"/>
            <w:tcMar>
              <w:top w:w="100.0" w:type="dxa"/>
              <w:left w:w="100.0" w:type="dxa"/>
              <w:bottom w:w="100.0" w:type="dxa"/>
              <w:right w:w="100.0" w:type="dxa"/>
            </w:tcMar>
            <w:vAlign w:val="center"/>
          </w:tcPr>
          <w:p w:rsidR="00000000" w:rsidDel="00000000" w:rsidP="00000000" w:rsidRDefault="00000000" w:rsidRPr="00000000" w14:paraId="0000002F">
            <w:pPr>
              <w:rPr>
                <w:b w:val="0"/>
                <w:color w:val="ffffff"/>
                <w:vertAlign w:val="baseline"/>
              </w:rPr>
            </w:pPr>
            <w:r w:rsidDel="00000000" w:rsidR="00000000" w:rsidRPr="00000000">
              <w:rPr>
                <w:b w:val="1"/>
                <w:color w:val="ffffff"/>
                <w:vertAlign w:val="baseline"/>
                <w:rtl w:val="0"/>
              </w:rPr>
              <w:t xml:space="preserve">B.CHALLENGER &amp; CHALLENGE </w:t>
            </w:r>
            <w:r w:rsidDel="00000000" w:rsidR="00000000" w:rsidRPr="00000000">
              <w:rPr>
                <w:rtl w:val="0"/>
              </w:rPr>
            </w:r>
          </w:p>
        </w:tc>
      </w:tr>
      <w:tr>
        <w:trPr>
          <w:cantSplit w:val="0"/>
          <w:trHeight w:val="15" w:hRule="atLeast"/>
          <w:tblHeader w:val="0"/>
        </w:trPr>
        <w:tc>
          <w:tcPr>
            <w:gridSpan w:val="2"/>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center"/>
          </w:tcPr>
          <w:p w:rsidR="00000000" w:rsidDel="00000000" w:rsidP="00000000" w:rsidRDefault="00000000" w:rsidRPr="00000000" w14:paraId="00000031">
            <w:pPr>
              <w:rPr>
                <w:i w:val="0"/>
                <w:sz w:val="16"/>
                <w:szCs w:val="16"/>
                <w:vertAlign w:val="baseline"/>
              </w:rPr>
            </w:pPr>
            <w:r w:rsidDel="00000000" w:rsidR="00000000" w:rsidRPr="00000000">
              <w:rPr>
                <w:i w:val="1"/>
                <w:vertAlign w:val="baseline"/>
                <w:rtl w:val="0"/>
              </w:rPr>
              <w:t xml:space="preserve">Challenger</w:t>
            </w:r>
            <w:r w:rsidDel="00000000" w:rsidR="00000000" w:rsidRPr="00000000">
              <w:rPr>
                <w:i w:val="1"/>
                <w:sz w:val="16"/>
                <w:szCs w:val="16"/>
                <w:rtl w:val="0"/>
              </w:rPr>
              <w:t xml:space="preserve"> (</w:t>
            </w:r>
            <w:r w:rsidDel="00000000" w:rsidR="00000000" w:rsidRPr="00000000">
              <w:rPr>
                <w:i w:val="1"/>
                <w:sz w:val="16"/>
                <w:szCs w:val="16"/>
                <w:vertAlign w:val="baseline"/>
                <w:rtl w:val="0"/>
              </w:rPr>
              <w:t xml:space="preserve">Describe the Challenger’s organisation and context around the challenge)</w:t>
            </w:r>
            <w:r w:rsidDel="00000000" w:rsidR="00000000" w:rsidRPr="00000000">
              <w:rPr>
                <w:rtl w:val="0"/>
              </w:rPr>
            </w:r>
          </w:p>
        </w:tc>
      </w:tr>
      <w:tr>
        <w:trPr>
          <w:cantSplit w:val="0"/>
          <w:trHeight w:val="5197" w:hRule="atLeast"/>
          <w:tblHeader w:val="0"/>
        </w:trPr>
        <w:tc>
          <w:tcPr>
            <w:gridSpan w:val="2"/>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33">
            <w:pPr>
              <w:rPr>
                <w:vertAlign w:val="baseline"/>
              </w:rPr>
            </w:pPr>
            <w:r w:rsidDel="00000000" w:rsidR="00000000" w:rsidRPr="00000000">
              <w:rPr>
                <w:rtl w:val="0"/>
              </w:rPr>
            </w:r>
          </w:p>
        </w:tc>
      </w:tr>
      <w:tr>
        <w:trPr>
          <w:cantSplit w:val="0"/>
          <w:trHeight w:val="443"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35">
            <w:pPr>
              <w:rPr>
                <w:i w:val="0"/>
                <w:vertAlign w:val="baseline"/>
              </w:rPr>
            </w:pPr>
            <w:r w:rsidDel="00000000" w:rsidR="00000000" w:rsidRPr="00000000">
              <w:rPr>
                <w:i w:val="1"/>
                <w:vertAlign w:val="baseline"/>
                <w:rtl w:val="0"/>
              </w:rPr>
              <w:t xml:space="preserve">Challenge title</w:t>
            </w:r>
            <w:r w:rsidDel="00000000" w:rsidR="00000000" w:rsidRPr="00000000">
              <w:rPr>
                <w:i w:val="1"/>
                <w:sz w:val="16"/>
                <w:szCs w:val="16"/>
                <w:rtl w:val="0"/>
              </w:rPr>
              <w:t xml:space="preserve"> (1</w:t>
            </w:r>
            <w:r w:rsidDel="00000000" w:rsidR="00000000" w:rsidRPr="00000000">
              <w:rPr>
                <w:i w:val="1"/>
                <w:sz w:val="16"/>
                <w:szCs w:val="16"/>
                <w:vertAlign w:val="baseline"/>
                <w:rtl w:val="0"/>
              </w:rPr>
              <w:t xml:space="preserve">50 characters)</w:t>
            </w: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vAlign w:val="top"/>
          </w:tcPr>
          <w:p w:rsidR="00000000" w:rsidDel="00000000" w:rsidP="00000000" w:rsidRDefault="00000000" w:rsidRPr="00000000" w14:paraId="00000036">
            <w:pPr>
              <w:rPr>
                <w:vertAlign w:val="baseline"/>
              </w:rPr>
            </w:pPr>
            <w:r w:rsidDel="00000000" w:rsidR="00000000" w:rsidRPr="00000000">
              <w:rPr>
                <w:rtl w:val="0"/>
              </w:rPr>
            </w:r>
          </w:p>
        </w:tc>
      </w:tr>
      <w:tr>
        <w:trPr>
          <w:cantSplit w:val="0"/>
          <w:trHeight w:val="212"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37">
            <w:pPr>
              <w:rPr>
                <w:i w:val="0"/>
                <w:vertAlign w:val="baseline"/>
              </w:rPr>
            </w:pPr>
            <w:r w:rsidDel="00000000" w:rsidR="00000000" w:rsidRPr="00000000">
              <w:rPr>
                <w:i w:val="1"/>
                <w:vertAlign w:val="baseline"/>
                <w:rtl w:val="0"/>
              </w:rPr>
              <w:t xml:space="preserve">Challenge acronym</w:t>
            </w:r>
            <w:r w:rsidDel="00000000" w:rsidR="00000000" w:rsidRPr="00000000">
              <w:rPr>
                <w:rtl w:val="0"/>
              </w:rPr>
            </w:r>
          </w:p>
          <w:p w:rsidR="00000000" w:rsidDel="00000000" w:rsidP="00000000" w:rsidRDefault="00000000" w:rsidRPr="00000000" w14:paraId="00000038">
            <w:pPr>
              <w:rPr>
                <w:i w:val="0"/>
                <w:vertAlign w:val="baseline"/>
              </w:rPr>
            </w:pPr>
            <w:r w:rsidDel="00000000" w:rsidR="00000000" w:rsidRPr="00000000">
              <w:rPr>
                <w:i w:val="1"/>
                <w:sz w:val="16"/>
                <w:szCs w:val="16"/>
                <w:vertAlign w:val="baseline"/>
                <w:rtl w:val="0"/>
              </w:rPr>
              <w:t xml:space="preserve">(Only one word preferably, maximum 2 words)</w:t>
            </w:r>
            <w:r w:rsidDel="00000000" w:rsidR="00000000" w:rsidRPr="00000000">
              <w:rPr>
                <w:rtl w:val="0"/>
              </w:rPr>
            </w:r>
          </w:p>
        </w:tc>
        <w:tc>
          <w:tcPr>
            <w:tcBorders>
              <w:top w:color="293b8f" w:space="0" w:sz="4" w:val="dotted"/>
              <w:left w:color="293b8f" w:space="0" w:sz="4" w:val="dotted"/>
              <w:bottom w:color="293b8f" w:space="0" w:sz="4" w:val="dotted"/>
              <w:right w:color="293b8f" w:space="0" w:sz="4" w:val="dotted"/>
            </w:tcBorders>
            <w:vAlign w:val="top"/>
          </w:tcPr>
          <w:p w:rsidR="00000000" w:rsidDel="00000000" w:rsidP="00000000" w:rsidRDefault="00000000" w:rsidRPr="00000000" w14:paraId="00000039">
            <w:pPr>
              <w:rPr>
                <w:vertAlign w:val="baseline"/>
              </w:rPr>
            </w:pPr>
            <w:r w:rsidDel="00000000" w:rsidR="00000000" w:rsidRPr="00000000">
              <w:rPr>
                <w:rtl w:val="0"/>
              </w:rPr>
            </w:r>
          </w:p>
        </w:tc>
      </w:tr>
      <w:tr>
        <w:trPr>
          <w:cantSplit w:val="0"/>
          <w:trHeight w:val="418" w:hRule="atLeast"/>
          <w:tblHeader w:val="0"/>
        </w:trPr>
        <w:tc>
          <w:tcPr>
            <w:gridSpan w:val="2"/>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3A">
            <w:pPr>
              <w:rPr>
                <w:i w:val="0"/>
                <w:sz w:val="16"/>
                <w:szCs w:val="16"/>
                <w:vertAlign w:val="baseline"/>
              </w:rPr>
            </w:pPr>
            <w:r w:rsidDel="00000000" w:rsidR="00000000" w:rsidRPr="00000000">
              <w:rPr>
                <w:i w:val="1"/>
                <w:vertAlign w:val="baseline"/>
                <w:rtl w:val="0"/>
              </w:rPr>
              <w:t xml:space="preserve">Challenge description</w:t>
            </w:r>
            <w:r w:rsidDel="00000000" w:rsidR="00000000" w:rsidRPr="00000000">
              <w:rPr>
                <w:i w:val="1"/>
                <w:sz w:val="16"/>
                <w:szCs w:val="16"/>
                <w:rtl w:val="0"/>
              </w:rPr>
              <w:t xml:space="preserve"> (</w:t>
            </w:r>
            <w:r w:rsidDel="00000000" w:rsidR="00000000" w:rsidRPr="00000000">
              <w:rPr>
                <w:i w:val="1"/>
                <w:sz w:val="16"/>
                <w:szCs w:val="16"/>
                <w:vertAlign w:val="baseline"/>
                <w:rtl w:val="0"/>
              </w:rPr>
              <w:t xml:space="preserve">Describe the Challenger’s problem and why finding a solution is essential.</w:t>
            </w:r>
            <w:r w:rsidDel="00000000" w:rsidR="00000000" w:rsidRPr="00000000">
              <w:rPr>
                <w:sz w:val="16"/>
                <w:szCs w:val="16"/>
                <w:rtl w:val="0"/>
              </w:rPr>
              <w:t xml:space="preserve"> </w:t>
            </w:r>
            <w:r w:rsidDel="00000000" w:rsidR="00000000" w:rsidRPr="00000000">
              <w:rPr>
                <w:i w:val="1"/>
                <w:sz w:val="16"/>
                <w:szCs w:val="16"/>
                <w:vertAlign w:val="baseline"/>
                <w:rtl w:val="0"/>
              </w:rPr>
              <w:t xml:space="preserve">Who and how many are affected by the problem? What is the current economic, social, environmental, or any other, impact of the problem? How is the problem currently s</w:t>
            </w:r>
            <w:r w:rsidDel="00000000" w:rsidR="00000000" w:rsidRPr="00000000">
              <w:rPr>
                <w:i w:val="1"/>
                <w:sz w:val="16"/>
                <w:szCs w:val="16"/>
                <w:rtl w:val="0"/>
              </w:rPr>
              <w:t xml:space="preserve">olved?)</w:t>
            </w:r>
            <w:r w:rsidDel="00000000" w:rsidR="00000000" w:rsidRPr="00000000">
              <w:rPr>
                <w:rtl w:val="0"/>
              </w:rPr>
            </w:r>
          </w:p>
        </w:tc>
      </w:tr>
      <w:tr>
        <w:trPr>
          <w:cantSplit w:val="0"/>
          <w:trHeight w:val="2686" w:hRule="atLeast"/>
          <w:tblHeader w:val="0"/>
        </w:trPr>
        <w:tc>
          <w:tcPr>
            <w:gridSpan w:val="2"/>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3C">
            <w:pPr>
              <w:rPr>
                <w:vertAlign w:val="baseline"/>
              </w:rPr>
            </w:pPr>
            <w:r w:rsidDel="00000000" w:rsidR="00000000" w:rsidRPr="00000000">
              <w:rPr>
                <w:rtl w:val="0"/>
              </w:rPr>
            </w:r>
          </w:p>
        </w:tc>
      </w:tr>
      <w:tr>
        <w:trPr>
          <w:cantSplit w:val="0"/>
          <w:trHeight w:val="644" w:hRule="atLeast"/>
          <w:tblHeader w:val="0"/>
        </w:trPr>
        <w:tc>
          <w:tcPr>
            <w:gridSpan w:val="2"/>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3E">
            <w:pPr>
              <w:rPr>
                <w:i w:val="0"/>
                <w:vertAlign w:val="baseline"/>
              </w:rPr>
            </w:pPr>
            <w:r w:rsidDel="00000000" w:rsidR="00000000" w:rsidRPr="00000000">
              <w:rPr>
                <w:i w:val="1"/>
                <w:vertAlign w:val="baseline"/>
                <w:rtl w:val="0"/>
              </w:rPr>
              <w:t xml:space="preserve">Pilot conditions</w:t>
            </w:r>
            <w:r w:rsidDel="00000000" w:rsidR="00000000" w:rsidRPr="00000000">
              <w:rPr>
                <w:i w:val="1"/>
                <w:sz w:val="16"/>
                <w:szCs w:val="16"/>
                <w:rtl w:val="0"/>
              </w:rPr>
              <w:t xml:space="preserve"> (C</w:t>
            </w:r>
            <w:r w:rsidDel="00000000" w:rsidR="00000000" w:rsidRPr="00000000">
              <w:rPr>
                <w:i w:val="1"/>
                <w:sz w:val="16"/>
                <w:szCs w:val="16"/>
                <w:vertAlign w:val="baseline"/>
                <w:rtl w:val="0"/>
              </w:rPr>
              <w:t xml:space="preserve">onsidering the potential development of a pilot, in 10 months, to test a solution for the challenge previously described, explain what the goals of such pilot would be identifying success criteria based on KPIs and pilot requirements/conditions to comply with, such as ethical requirements, regulatory requirements, technical requirements, data access requirements, language, among others.)</w:t>
            </w:r>
            <w:r w:rsidDel="00000000" w:rsidR="00000000" w:rsidRPr="00000000">
              <w:rPr>
                <w:rtl w:val="0"/>
              </w:rPr>
            </w:r>
          </w:p>
        </w:tc>
      </w:tr>
      <w:tr>
        <w:trPr>
          <w:cantSplit w:val="0"/>
          <w:trHeight w:val="3334" w:hRule="atLeast"/>
          <w:tblHeader w:val="0"/>
        </w:trPr>
        <w:tc>
          <w:tcPr>
            <w:gridSpan w:val="2"/>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40">
            <w:pPr>
              <w:rPr>
                <w:vertAlign w:val="baseline"/>
              </w:rPr>
            </w:pPr>
            <w:r w:rsidDel="00000000" w:rsidR="00000000" w:rsidRPr="00000000">
              <w:rPr>
                <w:rtl w:val="0"/>
              </w:rPr>
            </w:r>
          </w:p>
        </w:tc>
      </w:tr>
      <w:tr>
        <w:trPr>
          <w:cantSplit w:val="0"/>
          <w:trHeight w:val="470" w:hRule="atLeast"/>
          <w:tblHeader w:val="0"/>
        </w:trPr>
        <w:tc>
          <w:tcPr>
            <w:gridSpan w:val="2"/>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42">
            <w:pPr>
              <w:rPr>
                <w:i w:val="0"/>
                <w:vertAlign w:val="baseline"/>
              </w:rPr>
            </w:pPr>
            <w:r w:rsidDel="00000000" w:rsidR="00000000" w:rsidRPr="00000000">
              <w:rPr>
                <w:i w:val="1"/>
                <w:vertAlign w:val="baseline"/>
                <w:rtl w:val="0"/>
              </w:rPr>
              <w:t xml:space="preserve">Commitment</w:t>
            </w:r>
            <w:r w:rsidDel="00000000" w:rsidR="00000000" w:rsidRPr="00000000">
              <w:rPr>
                <w:i w:val="1"/>
                <w:sz w:val="16"/>
                <w:szCs w:val="16"/>
                <w:rtl w:val="0"/>
              </w:rPr>
              <w:t xml:space="preserve"> (I</w:t>
            </w:r>
            <w:r w:rsidDel="00000000" w:rsidR="00000000" w:rsidRPr="00000000">
              <w:rPr>
                <w:i w:val="1"/>
                <w:sz w:val="16"/>
                <w:szCs w:val="16"/>
                <w:vertAlign w:val="baseline"/>
                <w:rtl w:val="0"/>
              </w:rPr>
              <w:t xml:space="preserve">ndicate if the top management of the Challenger’s organisation is aware of InnoBuyer and backs this application.</w:t>
            </w:r>
            <w:r w:rsidDel="00000000" w:rsidR="00000000" w:rsidRPr="00000000">
              <w:rPr>
                <w:sz w:val="16"/>
                <w:szCs w:val="16"/>
                <w:rtl w:val="0"/>
              </w:rPr>
              <w:t xml:space="preserve"> </w:t>
            </w:r>
            <w:r w:rsidDel="00000000" w:rsidR="00000000" w:rsidRPr="00000000">
              <w:rPr>
                <w:i w:val="1"/>
                <w:sz w:val="16"/>
                <w:szCs w:val="16"/>
                <w:vertAlign w:val="baseline"/>
                <w:rtl w:val="0"/>
              </w:rPr>
              <w:t xml:space="preserve">Describe the commitment of the Challenger’s organisation to participate in InnoBuyer.</w:t>
            </w:r>
            <w:r w:rsidDel="00000000" w:rsidR="00000000" w:rsidRPr="00000000">
              <w:rPr>
                <w:sz w:val="16"/>
                <w:szCs w:val="16"/>
                <w:rtl w:val="0"/>
              </w:rPr>
              <w:t xml:space="preserve"> </w:t>
            </w:r>
            <w:r w:rsidDel="00000000" w:rsidR="00000000" w:rsidRPr="00000000">
              <w:rPr>
                <w:i w:val="1"/>
                <w:sz w:val="16"/>
                <w:szCs w:val="16"/>
                <w:vertAlign w:val="baseline"/>
                <w:rtl w:val="0"/>
              </w:rPr>
              <w:t xml:space="preserve">Describe the resources that the Challenger’s organisation will allocate to the InnoBuyer programme. Explain how likely it is that the Challenger will acquire the solution that will be co-created under the InnoBuyer programme.)</w:t>
            </w:r>
            <w:r w:rsidDel="00000000" w:rsidR="00000000" w:rsidRPr="00000000">
              <w:rPr>
                <w:rtl w:val="0"/>
              </w:rPr>
            </w:r>
          </w:p>
        </w:tc>
      </w:tr>
      <w:tr>
        <w:trPr>
          <w:cantSplit w:val="0"/>
          <w:trHeight w:val="4032" w:hRule="atLeast"/>
          <w:tblHeader w:val="0"/>
        </w:trPr>
        <w:tc>
          <w:tcPr>
            <w:gridSpan w:val="2"/>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44">
            <w:pPr>
              <w:rPr>
                <w:vertAlign w:val="baseline"/>
              </w:rPr>
            </w:pPr>
            <w:r w:rsidDel="00000000" w:rsidR="00000000" w:rsidRPr="00000000">
              <w:rPr>
                <w:rtl w:val="0"/>
              </w:rPr>
            </w:r>
          </w:p>
        </w:tc>
      </w:tr>
    </w:tbl>
    <w:p w:rsidR="00000000" w:rsidDel="00000000" w:rsidP="00000000" w:rsidRDefault="00000000" w:rsidRPr="00000000" w14:paraId="00000046">
      <w:pPr>
        <w:rPr>
          <w:vertAlign w:val="baseline"/>
        </w:rPr>
      </w:pPr>
      <w:r w:rsidDel="00000000" w:rsidR="00000000" w:rsidRPr="00000000">
        <w:rPr>
          <w:rtl w:val="0"/>
        </w:rPr>
      </w:r>
    </w:p>
    <w:tbl>
      <w:tblPr>
        <w:tblStyle w:val="Table3"/>
        <w:tblW w:w="900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00"/>
        <w:tblGridChange w:id="0">
          <w:tblGrid>
            <w:gridCol w:w="9000"/>
          </w:tblGrid>
        </w:tblGridChange>
      </w:tblGrid>
      <w:tr>
        <w:trPr>
          <w:cantSplit w:val="0"/>
          <w:trHeight w:val="15" w:hRule="atLeast"/>
          <w:tblHeader w:val="0"/>
        </w:trPr>
        <w:tc>
          <w:tcPr>
            <w:tcBorders>
              <w:top w:color="293b8f" w:space="0" w:sz="4" w:val="dotted"/>
              <w:left w:color="293b8f" w:space="0" w:sz="4" w:val="dotted"/>
              <w:bottom w:color="293b8f" w:space="0" w:sz="4" w:val="dotted"/>
              <w:right w:color="293b8f" w:space="0" w:sz="4" w:val="dotted"/>
            </w:tcBorders>
            <w:shd w:fill="7030a0" w:val="clear"/>
            <w:tcMar>
              <w:top w:w="100.0" w:type="dxa"/>
              <w:left w:w="100.0" w:type="dxa"/>
              <w:bottom w:w="100.0" w:type="dxa"/>
              <w:right w:w="100.0" w:type="dxa"/>
            </w:tcMar>
            <w:vAlign w:val="top"/>
          </w:tcPr>
          <w:p w:rsidR="00000000" w:rsidDel="00000000" w:rsidP="00000000" w:rsidRDefault="00000000" w:rsidRPr="00000000" w14:paraId="00000047">
            <w:pPr>
              <w:rPr>
                <w:b w:val="0"/>
                <w:color w:val="ffffff"/>
                <w:vertAlign w:val="baseline"/>
              </w:rPr>
            </w:pPr>
            <w:r w:rsidDel="00000000" w:rsidR="00000000" w:rsidRPr="00000000">
              <w:rPr>
                <w:b w:val="1"/>
                <w:color w:val="ffffff"/>
                <w:vertAlign w:val="baseline"/>
                <w:rtl w:val="0"/>
              </w:rPr>
              <w:t xml:space="preserve">C. SOLVER, SOLUTION AND PILOT</w:t>
            </w:r>
            <w:r w:rsidDel="00000000" w:rsidR="00000000" w:rsidRPr="00000000">
              <w:rPr>
                <w:rtl w:val="0"/>
              </w:rPr>
            </w:r>
          </w:p>
        </w:tc>
      </w:tr>
      <w:tr>
        <w:trPr>
          <w:cantSplit w:val="0"/>
          <w:trHeight w:val="15"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48">
            <w:pPr>
              <w:rPr>
                <w:i w:val="0"/>
                <w:vertAlign w:val="baseline"/>
              </w:rPr>
            </w:pPr>
            <w:r w:rsidDel="00000000" w:rsidR="00000000" w:rsidRPr="00000000">
              <w:rPr>
                <w:i w:val="1"/>
                <w:vertAlign w:val="baseline"/>
                <w:rtl w:val="0"/>
              </w:rPr>
              <w:t xml:space="preserve">Solver</w:t>
            </w:r>
            <w:r w:rsidDel="00000000" w:rsidR="00000000" w:rsidRPr="00000000">
              <w:rPr>
                <w:rtl w:val="0"/>
              </w:rPr>
              <w:t xml:space="preserve"> </w:t>
            </w:r>
            <w:r w:rsidDel="00000000" w:rsidR="00000000" w:rsidRPr="00000000">
              <w:rPr>
                <w:i w:val="1"/>
                <w:sz w:val="16"/>
                <w:szCs w:val="16"/>
                <w:rtl w:val="0"/>
              </w:rPr>
              <w:t xml:space="preserve">(</w:t>
            </w:r>
            <w:r w:rsidDel="00000000" w:rsidR="00000000" w:rsidRPr="00000000">
              <w:rPr>
                <w:i w:val="1"/>
                <w:sz w:val="16"/>
                <w:szCs w:val="16"/>
                <w:vertAlign w:val="baseline"/>
                <w:rtl w:val="0"/>
              </w:rPr>
              <w:t xml:space="preserve">Describe the Solver’s organisation)</w:t>
            </w:r>
            <w:r w:rsidDel="00000000" w:rsidR="00000000" w:rsidRPr="00000000">
              <w:rPr>
                <w:rtl w:val="0"/>
              </w:rPr>
            </w:r>
          </w:p>
        </w:tc>
      </w:tr>
      <w:tr>
        <w:trPr>
          <w:cantSplit w:val="0"/>
          <w:trHeight w:val="2290" w:hRule="atLeast"/>
          <w:tblHeader w:val="0"/>
        </w:trPr>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49">
            <w:pPr>
              <w:rPr>
                <w:vertAlign w:val="baseline"/>
              </w:rPr>
            </w:pPr>
            <w:r w:rsidDel="00000000" w:rsidR="00000000" w:rsidRPr="00000000">
              <w:rPr>
                <w:rtl w:val="0"/>
              </w:rPr>
            </w:r>
          </w:p>
        </w:tc>
      </w:tr>
      <w:tr>
        <w:trPr>
          <w:cantSplit w:val="0"/>
          <w:trHeight w:val="15"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4A">
            <w:pPr>
              <w:rPr>
                <w:b w:val="0"/>
                <w:vertAlign w:val="baseline"/>
              </w:rPr>
            </w:pPr>
            <w:r w:rsidDel="00000000" w:rsidR="00000000" w:rsidRPr="00000000">
              <w:rPr>
                <w:i w:val="1"/>
                <w:vertAlign w:val="baseline"/>
                <w:rtl w:val="0"/>
              </w:rPr>
              <w:t xml:space="preserve">Solution</w:t>
            </w:r>
            <w:r w:rsidDel="00000000" w:rsidR="00000000" w:rsidRPr="00000000">
              <w:rPr>
                <w:i w:val="1"/>
                <w:sz w:val="16"/>
                <w:szCs w:val="16"/>
                <w:rtl w:val="0"/>
              </w:rPr>
              <w:t xml:space="preserve"> (D</w:t>
            </w:r>
            <w:r w:rsidDel="00000000" w:rsidR="00000000" w:rsidRPr="00000000">
              <w:rPr>
                <w:i w:val="1"/>
                <w:sz w:val="16"/>
                <w:szCs w:val="16"/>
                <w:vertAlign w:val="baseline"/>
                <w:rtl w:val="0"/>
              </w:rPr>
              <w:t xml:space="preserve">escribe the solution you propose to co-create with the Challenger.</w:t>
            </w:r>
            <w:r w:rsidDel="00000000" w:rsidR="00000000" w:rsidRPr="00000000">
              <w:rPr>
                <w:sz w:val="16"/>
                <w:szCs w:val="16"/>
                <w:rtl w:val="0"/>
              </w:rPr>
              <w:t xml:space="preserve"> </w:t>
            </w:r>
            <w:r w:rsidDel="00000000" w:rsidR="00000000" w:rsidRPr="00000000">
              <w:rPr>
                <w:i w:val="1"/>
                <w:sz w:val="16"/>
                <w:szCs w:val="16"/>
                <w:vertAlign w:val="baseline"/>
                <w:rtl w:val="0"/>
              </w:rPr>
              <w:t xml:space="preserve">Explain its innovation potential, enhancing the integration of new knowledge.)</w:t>
            </w:r>
            <w:r w:rsidDel="00000000" w:rsidR="00000000" w:rsidRPr="00000000">
              <w:rPr>
                <w:rtl w:val="0"/>
              </w:rPr>
            </w:r>
          </w:p>
        </w:tc>
      </w:tr>
      <w:tr>
        <w:trPr>
          <w:cantSplit w:val="0"/>
          <w:trHeight w:val="4875" w:hRule="atLeast"/>
          <w:tblHeader w:val="0"/>
        </w:trPr>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4B">
            <w:pPr>
              <w:rPr>
                <w:vertAlign w:val="baseline"/>
              </w:rPr>
            </w:pPr>
            <w:r w:rsidDel="00000000" w:rsidR="00000000" w:rsidRPr="00000000">
              <w:rPr>
                <w:rtl w:val="0"/>
              </w:rPr>
            </w:r>
          </w:p>
        </w:tc>
      </w:tr>
      <w:tr>
        <w:trPr>
          <w:cantSplit w:val="0"/>
          <w:trHeight w:val="560"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4C">
            <w:pPr>
              <w:rPr>
                <w:vertAlign w:val="baseline"/>
              </w:rPr>
            </w:pPr>
            <w:r w:rsidDel="00000000" w:rsidR="00000000" w:rsidRPr="00000000">
              <w:rPr>
                <w:i w:val="1"/>
                <w:vertAlign w:val="baseline"/>
                <w:rtl w:val="0"/>
              </w:rPr>
              <w:t xml:space="preserve">Alignment with challenge</w:t>
            </w:r>
            <w:r w:rsidDel="00000000" w:rsidR="00000000" w:rsidRPr="00000000">
              <w:rPr>
                <w:i w:val="1"/>
                <w:sz w:val="16"/>
                <w:szCs w:val="16"/>
                <w:rtl w:val="0"/>
              </w:rPr>
              <w:t xml:space="preserve"> (E</w:t>
            </w:r>
            <w:r w:rsidDel="00000000" w:rsidR="00000000" w:rsidRPr="00000000">
              <w:rPr>
                <w:i w:val="1"/>
                <w:sz w:val="16"/>
                <w:szCs w:val="16"/>
                <w:vertAlign w:val="baseline"/>
                <w:rtl w:val="0"/>
              </w:rPr>
              <w:t xml:space="preserve">xplain how the solution is aligned with the targeted challenge, notably its compulsory and desirable requirements.</w:t>
            </w:r>
            <w:r w:rsidDel="00000000" w:rsidR="00000000" w:rsidRPr="00000000">
              <w:rPr>
                <w:sz w:val="16"/>
                <w:szCs w:val="16"/>
                <w:rtl w:val="0"/>
              </w:rPr>
              <w:t xml:space="preserve"> </w:t>
            </w:r>
            <w:r w:rsidDel="00000000" w:rsidR="00000000" w:rsidRPr="00000000">
              <w:rPr>
                <w:i w:val="1"/>
                <w:sz w:val="16"/>
                <w:szCs w:val="16"/>
                <w:vertAlign w:val="baseline"/>
                <w:rtl w:val="0"/>
              </w:rPr>
              <w:t xml:space="preserve">Describe the impact that the solution can have in the challenger’s activity if widely adopted by the challenger.)</w:t>
            </w:r>
            <w:r w:rsidDel="00000000" w:rsidR="00000000" w:rsidRPr="00000000">
              <w:rPr>
                <w:rtl w:val="0"/>
              </w:rPr>
            </w:r>
          </w:p>
        </w:tc>
      </w:tr>
      <w:tr>
        <w:trPr>
          <w:cantSplit w:val="0"/>
          <w:trHeight w:val="3331" w:hRule="atLeast"/>
          <w:tblHeader w:val="0"/>
        </w:trPr>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4D">
            <w:pPr>
              <w:rPr>
                <w:vertAlign w:val="baseline"/>
              </w:rPr>
            </w:pPr>
            <w:r w:rsidDel="00000000" w:rsidR="00000000" w:rsidRPr="00000000">
              <w:rPr>
                <w:rtl w:val="0"/>
              </w:rPr>
            </w:r>
          </w:p>
        </w:tc>
      </w:tr>
      <w:tr>
        <w:trPr>
          <w:cantSplit w:val="0"/>
          <w:trHeight w:val="702"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4E">
            <w:pPr>
              <w:rPr>
                <w:vertAlign w:val="baseline"/>
              </w:rPr>
            </w:pPr>
            <w:r w:rsidDel="00000000" w:rsidR="00000000" w:rsidRPr="00000000">
              <w:rPr>
                <w:i w:val="1"/>
                <w:vertAlign w:val="baseline"/>
                <w:rtl w:val="0"/>
              </w:rPr>
              <w:t xml:space="preserve">Commitment</w:t>
            </w:r>
            <w:r w:rsidDel="00000000" w:rsidR="00000000" w:rsidRPr="00000000">
              <w:rPr>
                <w:i w:val="1"/>
                <w:sz w:val="16"/>
                <w:szCs w:val="16"/>
                <w:rtl w:val="0"/>
              </w:rPr>
              <w:t xml:space="preserve"> (E</w:t>
            </w:r>
            <w:r w:rsidDel="00000000" w:rsidR="00000000" w:rsidRPr="00000000">
              <w:rPr>
                <w:i w:val="1"/>
                <w:sz w:val="16"/>
                <w:szCs w:val="16"/>
                <w:vertAlign w:val="baseline"/>
                <w:rtl w:val="0"/>
              </w:rPr>
              <w:t xml:space="preserve">xplain why your SME is a good candidate to co-create the solution and describe its commitment to continue collaborating with the challenger beyond the implementation of the pilot.)</w:t>
            </w:r>
            <w:r w:rsidDel="00000000" w:rsidR="00000000" w:rsidRPr="00000000">
              <w:rPr>
                <w:rtl w:val="0"/>
              </w:rPr>
            </w:r>
          </w:p>
        </w:tc>
      </w:tr>
      <w:tr>
        <w:trPr>
          <w:cantSplit w:val="0"/>
          <w:trHeight w:val="2911" w:hRule="atLeast"/>
          <w:tblHeader w:val="0"/>
        </w:trPr>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4F">
            <w:pPr>
              <w:rPr>
                <w:vertAlign w:val="baseline"/>
              </w:rPr>
            </w:pPr>
            <w:r w:rsidDel="00000000" w:rsidR="00000000" w:rsidRPr="00000000">
              <w:rPr>
                <w:rtl w:val="0"/>
              </w:rPr>
            </w:r>
          </w:p>
        </w:tc>
      </w:tr>
      <w:tr>
        <w:trPr>
          <w:cantSplit w:val="0"/>
          <w:trHeight w:val="702"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50">
            <w:pPr>
              <w:rPr>
                <w:i w:val="0"/>
                <w:sz w:val="16"/>
                <w:szCs w:val="16"/>
                <w:vertAlign w:val="baseline"/>
              </w:rPr>
            </w:pPr>
            <w:r w:rsidDel="00000000" w:rsidR="00000000" w:rsidRPr="00000000">
              <w:rPr>
                <w:vertAlign w:val="baseline"/>
                <w:rtl w:val="0"/>
              </w:rPr>
              <w:t xml:space="preserve">Pilot planning</w:t>
            </w:r>
            <w:r w:rsidDel="00000000" w:rsidR="00000000" w:rsidRPr="00000000">
              <w:rPr>
                <w:i w:val="1"/>
                <w:sz w:val="16"/>
                <w:szCs w:val="16"/>
                <w:rtl w:val="0"/>
              </w:rPr>
              <w:t xml:space="preserve"> (</w:t>
            </w:r>
            <w:r w:rsidDel="00000000" w:rsidR="00000000" w:rsidRPr="00000000">
              <w:rPr>
                <w:i w:val="1"/>
                <w:sz w:val="16"/>
                <w:szCs w:val="16"/>
                <w:vertAlign w:val="baseline"/>
                <w:rtl w:val="0"/>
              </w:rPr>
              <w:t xml:space="preserve">The pilot co-creation and implementation lasts 10 months, divided into two phases of 5 months each, and each selected Solver can get up to €5</w:t>
            </w:r>
            <w:r w:rsidDel="00000000" w:rsidR="00000000" w:rsidRPr="00000000">
              <w:rPr>
                <w:i w:val="1"/>
                <w:sz w:val="16"/>
                <w:szCs w:val="16"/>
                <w:rtl w:val="0"/>
              </w:rPr>
              <w:t xml:space="preserve">5</w:t>
            </w:r>
            <w:r w:rsidDel="00000000" w:rsidR="00000000" w:rsidRPr="00000000">
              <w:rPr>
                <w:i w:val="1"/>
                <w:sz w:val="16"/>
                <w:szCs w:val="16"/>
                <w:vertAlign w:val="baseline"/>
                <w:rtl w:val="0"/>
              </w:rPr>
              <w:t xml:space="preserve">k for this activity.</w:t>
            </w:r>
            <w:r w:rsidDel="00000000" w:rsidR="00000000" w:rsidRPr="00000000">
              <w:rPr>
                <w:rtl w:val="0"/>
              </w:rPr>
            </w:r>
          </w:p>
          <w:p w:rsidR="00000000" w:rsidDel="00000000" w:rsidP="00000000" w:rsidRDefault="00000000" w:rsidRPr="00000000" w14:paraId="00000051">
            <w:pPr>
              <w:rPr>
                <w:i w:val="0"/>
                <w:sz w:val="16"/>
                <w:szCs w:val="16"/>
                <w:vertAlign w:val="baseline"/>
              </w:rPr>
            </w:pPr>
            <w:r w:rsidDel="00000000" w:rsidR="00000000" w:rsidRPr="00000000">
              <w:rPr>
                <w:i w:val="1"/>
                <w:sz w:val="16"/>
                <w:szCs w:val="16"/>
                <w:vertAlign w:val="baseline"/>
                <w:rtl w:val="0"/>
              </w:rPr>
              <w:t xml:space="preserve">Taking this into consideration:</w:t>
            </w:r>
            <w:r w:rsidDel="00000000" w:rsidR="00000000" w:rsidRPr="00000000">
              <w:rPr>
                <w:rtl w:val="0"/>
              </w:rPr>
            </w:r>
          </w:p>
          <w:p w:rsidR="00000000" w:rsidDel="00000000" w:rsidP="00000000" w:rsidRDefault="00000000" w:rsidRPr="00000000" w14:paraId="00000052">
            <w:pPr>
              <w:numPr>
                <w:ilvl w:val="0"/>
                <w:numId w:val="9"/>
              </w:numPr>
              <w:ind w:left="720" w:hanging="360"/>
              <w:rPr>
                <w:i w:val="0"/>
                <w:sz w:val="16"/>
                <w:szCs w:val="16"/>
                <w:vertAlign w:val="baseline"/>
              </w:rPr>
            </w:pPr>
            <w:r w:rsidDel="00000000" w:rsidR="00000000" w:rsidRPr="00000000">
              <w:rPr>
                <w:i w:val="1"/>
                <w:sz w:val="16"/>
                <w:szCs w:val="16"/>
                <w:vertAlign w:val="baseline"/>
                <w:rtl w:val="0"/>
              </w:rPr>
              <w:t xml:space="preserve">describe a pilot co-creation and implementation plan, </w:t>
            </w:r>
            <w:r w:rsidDel="00000000" w:rsidR="00000000" w:rsidRPr="00000000">
              <w:rPr>
                <w:rtl w:val="0"/>
              </w:rPr>
            </w:r>
          </w:p>
          <w:p w:rsidR="00000000" w:rsidDel="00000000" w:rsidP="00000000" w:rsidRDefault="00000000" w:rsidRPr="00000000" w14:paraId="00000053">
            <w:pPr>
              <w:numPr>
                <w:ilvl w:val="0"/>
                <w:numId w:val="9"/>
              </w:numPr>
              <w:ind w:left="720" w:hanging="360"/>
              <w:rPr>
                <w:i w:val="0"/>
                <w:sz w:val="16"/>
                <w:szCs w:val="16"/>
                <w:vertAlign w:val="baseline"/>
              </w:rPr>
            </w:pPr>
            <w:r w:rsidDel="00000000" w:rsidR="00000000" w:rsidRPr="00000000">
              <w:rPr>
                <w:i w:val="1"/>
                <w:sz w:val="16"/>
                <w:szCs w:val="16"/>
                <w:vertAlign w:val="baseline"/>
                <w:rtl w:val="0"/>
              </w:rPr>
              <w:t xml:space="preserve">breaking down the work into tasks, subtasks and milestones,</w:t>
            </w:r>
            <w:r w:rsidDel="00000000" w:rsidR="00000000" w:rsidRPr="00000000">
              <w:rPr>
                <w:rtl w:val="0"/>
              </w:rPr>
            </w:r>
          </w:p>
          <w:p w:rsidR="00000000" w:rsidDel="00000000" w:rsidP="00000000" w:rsidRDefault="00000000" w:rsidRPr="00000000" w14:paraId="00000054">
            <w:pPr>
              <w:numPr>
                <w:ilvl w:val="0"/>
                <w:numId w:val="9"/>
              </w:numPr>
              <w:ind w:left="720" w:hanging="360"/>
              <w:rPr>
                <w:i w:val="0"/>
                <w:sz w:val="16"/>
                <w:szCs w:val="16"/>
                <w:vertAlign w:val="baseline"/>
              </w:rPr>
            </w:pPr>
            <w:r w:rsidDel="00000000" w:rsidR="00000000" w:rsidRPr="00000000">
              <w:rPr>
                <w:i w:val="1"/>
                <w:sz w:val="16"/>
                <w:szCs w:val="16"/>
                <w:vertAlign w:val="baseline"/>
                <w:rtl w:val="0"/>
              </w:rPr>
              <w:t xml:space="preserve">identifying their corresponding deadlines, and their corresponding costs.)</w:t>
            </w:r>
            <w:r w:rsidDel="00000000" w:rsidR="00000000" w:rsidRPr="00000000">
              <w:rPr>
                <w:rtl w:val="0"/>
              </w:rPr>
            </w:r>
          </w:p>
        </w:tc>
      </w:tr>
      <w:tr>
        <w:trPr>
          <w:cantSplit w:val="0"/>
          <w:trHeight w:val="8296" w:hRule="atLeast"/>
          <w:tblHeader w:val="0"/>
        </w:trPr>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55">
            <w:pPr>
              <w:rPr>
                <w:vertAlign w:val="baseline"/>
              </w:rPr>
            </w:pPr>
            <w:r w:rsidDel="00000000" w:rsidR="00000000" w:rsidRPr="00000000">
              <w:rPr>
                <w:rtl w:val="0"/>
              </w:rPr>
            </w:r>
          </w:p>
        </w:tc>
      </w:tr>
      <w:tr>
        <w:trPr>
          <w:cantSplit w:val="0"/>
          <w:trHeight w:val="144"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56">
            <w:pPr>
              <w:rPr>
                <w:vertAlign w:val="baseline"/>
              </w:rPr>
            </w:pPr>
            <w:r w:rsidDel="00000000" w:rsidR="00000000" w:rsidRPr="00000000">
              <w:rPr>
                <w:vertAlign w:val="baseline"/>
                <w:rtl w:val="0"/>
              </w:rPr>
              <w:t xml:space="preserve">Alignment with pilot conditions</w:t>
            </w:r>
            <w:r w:rsidDel="00000000" w:rsidR="00000000" w:rsidRPr="00000000">
              <w:rPr>
                <w:i w:val="1"/>
                <w:sz w:val="16"/>
                <w:szCs w:val="16"/>
                <w:rtl w:val="0"/>
              </w:rPr>
              <w:t xml:space="preserve"> (</w:t>
            </w:r>
            <w:r w:rsidDel="00000000" w:rsidR="00000000" w:rsidRPr="00000000">
              <w:rPr>
                <w:i w:val="1"/>
                <w:sz w:val="16"/>
                <w:szCs w:val="16"/>
                <w:vertAlign w:val="baseline"/>
                <w:rtl w:val="0"/>
              </w:rPr>
              <w:t xml:space="preserve">Explain how the proposed pilot fits the pilot scope, pilot conditions and expected success criteria.)</w:t>
            </w:r>
            <w:r w:rsidDel="00000000" w:rsidR="00000000" w:rsidRPr="00000000">
              <w:rPr>
                <w:rtl w:val="0"/>
              </w:rPr>
            </w:r>
          </w:p>
        </w:tc>
      </w:tr>
      <w:tr>
        <w:trPr>
          <w:cantSplit w:val="0"/>
          <w:trHeight w:val="2356" w:hRule="atLeast"/>
          <w:tblHeader w:val="0"/>
        </w:trPr>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57">
            <w:pPr>
              <w:rPr>
                <w:vertAlign w:val="baseline"/>
              </w:rPr>
            </w:pPr>
            <w:r w:rsidDel="00000000" w:rsidR="00000000" w:rsidRPr="00000000">
              <w:rPr>
                <w:rtl w:val="0"/>
              </w:rPr>
            </w:r>
          </w:p>
        </w:tc>
      </w:tr>
      <w:tr>
        <w:trPr>
          <w:cantSplit w:val="0"/>
          <w:trHeight w:val="702" w:hRule="atLeast"/>
          <w:tblHeader w:val="0"/>
        </w:trPr>
        <w:tc>
          <w:tcPr>
            <w:tcBorders>
              <w:top w:color="293b8f" w:space="0" w:sz="4" w:val="dotted"/>
              <w:left w:color="293b8f" w:space="0" w:sz="4" w:val="dotted"/>
              <w:bottom w:color="293b8f" w:space="0" w:sz="4" w:val="dotted"/>
              <w:right w:color="293b8f" w:space="0" w:sz="4" w:val="dotted"/>
            </w:tcBorders>
            <w:shd w:fill="efefef" w:val="clear"/>
            <w:tcMar>
              <w:top w:w="100.0" w:type="dxa"/>
              <w:left w:w="100.0" w:type="dxa"/>
              <w:bottom w:w="100.0" w:type="dxa"/>
              <w:right w:w="100.0" w:type="dxa"/>
            </w:tcMar>
            <w:vAlign w:val="top"/>
          </w:tcPr>
          <w:p w:rsidR="00000000" w:rsidDel="00000000" w:rsidP="00000000" w:rsidRDefault="00000000" w:rsidRPr="00000000" w14:paraId="00000058">
            <w:pPr>
              <w:rPr>
                <w:vertAlign w:val="baseline"/>
              </w:rPr>
            </w:pPr>
            <w:r w:rsidDel="00000000" w:rsidR="00000000" w:rsidRPr="00000000">
              <w:rPr>
                <w:vertAlign w:val="baseline"/>
                <w:rtl w:val="0"/>
              </w:rPr>
              <w:t xml:space="preserve">Team and resources</w:t>
            </w:r>
            <w:r w:rsidDel="00000000" w:rsidR="00000000" w:rsidRPr="00000000">
              <w:rPr>
                <w:i w:val="1"/>
                <w:sz w:val="16"/>
                <w:szCs w:val="16"/>
                <w:rtl w:val="0"/>
              </w:rPr>
              <w:t xml:space="preserve"> (D</w:t>
            </w:r>
            <w:r w:rsidDel="00000000" w:rsidR="00000000" w:rsidRPr="00000000">
              <w:rPr>
                <w:i w:val="1"/>
                <w:sz w:val="16"/>
                <w:szCs w:val="16"/>
                <w:vertAlign w:val="baseline"/>
                <w:rtl w:val="0"/>
              </w:rPr>
              <w:t xml:space="preserve">escribe the team and resources that will be allocated to the pilot co-creation and implementation activities.)</w:t>
            </w:r>
            <w:r w:rsidDel="00000000" w:rsidR="00000000" w:rsidRPr="00000000">
              <w:rPr>
                <w:rtl w:val="0"/>
              </w:rPr>
            </w:r>
          </w:p>
        </w:tc>
      </w:tr>
      <w:tr>
        <w:trPr>
          <w:cantSplit w:val="0"/>
          <w:trHeight w:val="5160" w:hRule="atLeast"/>
          <w:tblHeader w:val="0"/>
        </w:trPr>
        <w:tc>
          <w:tcPr>
            <w:tcBorders>
              <w:top w:color="293b8f" w:space="0" w:sz="4" w:val="dotted"/>
              <w:left w:color="293b8f" w:space="0" w:sz="4" w:val="dotted"/>
              <w:bottom w:color="293b8f" w:space="0" w:sz="4" w:val="dotted"/>
              <w:right w:color="293b8f" w:space="0" w:sz="4" w:val="dotted"/>
            </w:tcBorders>
            <w:tcMar>
              <w:top w:w="100.0" w:type="dxa"/>
              <w:left w:w="100.0" w:type="dxa"/>
              <w:bottom w:w="100.0" w:type="dxa"/>
              <w:right w:w="100.0" w:type="dxa"/>
            </w:tcMar>
            <w:vAlign w:val="top"/>
          </w:tcPr>
          <w:p w:rsidR="00000000" w:rsidDel="00000000" w:rsidP="00000000" w:rsidRDefault="00000000" w:rsidRPr="00000000" w14:paraId="00000059">
            <w:pPr>
              <w:rPr>
                <w:vertAlign w:val="baseline"/>
              </w:rPr>
            </w:pPr>
            <w:r w:rsidDel="00000000" w:rsidR="00000000" w:rsidRPr="00000000">
              <w:rPr>
                <w:rtl w:val="0"/>
              </w:rPr>
            </w:r>
          </w:p>
        </w:tc>
      </w:tr>
    </w:tbl>
    <w:p w:rsidR="00000000" w:rsidDel="00000000" w:rsidP="00000000" w:rsidRDefault="00000000" w:rsidRPr="00000000" w14:paraId="0000005A">
      <w:pPr>
        <w:rPr>
          <w:vertAlign w:val="baseline"/>
        </w:rPr>
      </w:pPr>
      <w:r w:rsidDel="00000000" w:rsidR="00000000" w:rsidRPr="00000000">
        <w:rPr>
          <w:rtl w:val="0"/>
        </w:rPr>
      </w:r>
    </w:p>
    <w:p w:rsidR="00000000" w:rsidDel="00000000" w:rsidP="00000000" w:rsidRDefault="00000000" w:rsidRPr="00000000" w14:paraId="0000005B">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C">
      <w:pPr>
        <w:rPr>
          <w:b w:val="1"/>
          <w:u w:val="single"/>
          <w:vertAlign w:val="baseline"/>
        </w:rPr>
      </w:pPr>
      <w:bookmarkStart w:colFirst="0" w:colLast="0" w:name="_heading=h.30j0zll" w:id="1"/>
      <w:bookmarkEnd w:id="1"/>
      <w:r w:rsidDel="00000000" w:rsidR="00000000" w:rsidRPr="00000000">
        <w:rPr>
          <w:b w:val="1"/>
          <w:u w:val="single"/>
          <w:vertAlign w:val="baseline"/>
          <w:rtl w:val="0"/>
        </w:rPr>
        <w:t xml:space="preserve">ANNEXES</w:t>
      </w:r>
    </w:p>
    <w:p w:rsidR="00000000" w:rsidDel="00000000" w:rsidP="00000000" w:rsidRDefault="00000000" w:rsidRPr="00000000" w14:paraId="0000005D">
      <w:pPr>
        <w:rPr>
          <w:vertAlign w:val="baseline"/>
        </w:rPr>
      </w:pPr>
      <w:r w:rsidDel="00000000" w:rsidR="00000000" w:rsidRPr="00000000">
        <w:rPr>
          <w:rtl w:val="0"/>
        </w:rPr>
      </w:r>
    </w:p>
    <w:p w:rsidR="00000000" w:rsidDel="00000000" w:rsidP="00000000" w:rsidRDefault="00000000" w:rsidRPr="00000000" w14:paraId="0000005E">
      <w:pPr>
        <w:rPr>
          <w:vertAlign w:val="baseline"/>
        </w:rPr>
      </w:pPr>
      <w:r w:rsidDel="00000000" w:rsidR="00000000" w:rsidRPr="00000000">
        <w:rPr>
          <w:b w:val="1"/>
          <w:u w:val="single"/>
          <w:vertAlign w:val="baseline"/>
          <w:rtl w:val="0"/>
        </w:rPr>
        <w:t xml:space="preserve">ANNEX A </w:t>
      </w:r>
      <w:r w:rsidDel="00000000" w:rsidR="00000000" w:rsidRPr="00000000">
        <w:rPr>
          <w:rtl w:val="0"/>
        </w:rPr>
        <w:t xml:space="preserve">-</w:t>
      </w:r>
      <w:r w:rsidDel="00000000" w:rsidR="00000000" w:rsidRPr="00000000">
        <w:rPr>
          <w:vertAlign w:val="baseline"/>
          <w:rtl w:val="0"/>
        </w:rPr>
        <w:t xml:space="preserve"> LETTER OF COMMITMENT FROM CHALLENGER</w:t>
      </w:r>
    </w:p>
    <w:p w:rsidR="00000000" w:rsidDel="00000000" w:rsidP="00000000" w:rsidRDefault="00000000" w:rsidRPr="00000000" w14:paraId="0000005F">
      <w:pPr>
        <w:rPr>
          <w:b w:val="0"/>
          <w:vertAlign w:val="baseline"/>
        </w:rPr>
      </w:pPr>
      <w:r w:rsidDel="00000000" w:rsidR="00000000" w:rsidRPr="00000000">
        <w:rPr>
          <w:b w:val="1"/>
          <w:vertAlign w:val="baseline"/>
          <w:rtl w:val="0"/>
        </w:rPr>
        <w:t xml:space="preserve">Minimum 1 letter, maximum 3 letters (Length limit: 1 page per letter).</w:t>
      </w:r>
      <w:r w:rsidDel="00000000" w:rsidR="00000000" w:rsidRPr="00000000">
        <w:rPr>
          <w:rtl w:val="0"/>
        </w:rPr>
      </w:r>
    </w:p>
    <w:p w:rsidR="00000000" w:rsidDel="00000000" w:rsidP="00000000" w:rsidRDefault="00000000" w:rsidRPr="00000000" w14:paraId="00000060">
      <w:pPr>
        <w:rPr>
          <w:i w:val="0"/>
          <w:vertAlign w:val="baseline"/>
        </w:rPr>
      </w:pPr>
      <w:r w:rsidDel="00000000" w:rsidR="00000000" w:rsidRPr="00000000">
        <w:rPr>
          <w:i w:val="1"/>
          <w:vertAlign w:val="baseline"/>
          <w:rtl w:val="0"/>
        </w:rPr>
        <w:t xml:space="preserve">Proof that the challenger is determined to acquire the solution, if positively evaluated and at a price that is value for money, is critical for making your effort impactful. It is in the best interest of all involved that a successful co-creation ends up in the adoption of the solution.</w:t>
      </w:r>
      <w:r w:rsidDel="00000000" w:rsidR="00000000" w:rsidRPr="00000000">
        <w:rPr>
          <w:rtl w:val="0"/>
        </w:rPr>
      </w:r>
    </w:p>
    <w:p w:rsidR="00000000" w:rsidDel="00000000" w:rsidP="00000000" w:rsidRDefault="00000000" w:rsidRPr="00000000" w14:paraId="00000061">
      <w:pPr>
        <w:rPr>
          <w:i w:val="0"/>
          <w:vertAlign w:val="baseline"/>
        </w:rPr>
      </w:pPr>
      <w:r w:rsidDel="00000000" w:rsidR="00000000" w:rsidRPr="00000000">
        <w:rPr>
          <w:i w:val="1"/>
          <w:vertAlign w:val="baseline"/>
          <w:rtl w:val="0"/>
        </w:rPr>
        <w:t xml:space="preserve">Therefore, we ask for written proof that key decision makers and enablers (e.g. IT department) express their support and, ideally, their commitment to adopt the solution because of its value. The stronger the expressed commitment, the higher the mark in criteri</w:t>
      </w:r>
      <w:r w:rsidDel="00000000" w:rsidR="00000000" w:rsidRPr="00000000">
        <w:rPr>
          <w:i w:val="1"/>
          <w:rtl w:val="0"/>
        </w:rPr>
        <w:t xml:space="preserve">on</w:t>
      </w:r>
      <w:r w:rsidDel="00000000" w:rsidR="00000000" w:rsidRPr="00000000">
        <w:rPr>
          <w:i w:val="1"/>
          <w:vertAlign w:val="baseline"/>
          <w:rtl w:val="0"/>
        </w:rPr>
        <w:t xml:space="preserve"> ´Commitment´</w:t>
      </w:r>
      <w:r w:rsidDel="00000000" w:rsidR="00000000" w:rsidRPr="00000000">
        <w:rPr>
          <w:rtl w:val="0"/>
        </w:rPr>
      </w:r>
    </w:p>
    <w:p w:rsidR="00000000" w:rsidDel="00000000" w:rsidP="00000000" w:rsidRDefault="00000000" w:rsidRPr="00000000" w14:paraId="00000062">
      <w:pPr>
        <w:rPr>
          <w:i w:val="0"/>
          <w:vertAlign w:val="baseline"/>
        </w:rPr>
      </w:pPr>
      <w:bookmarkStart w:colFirst="0" w:colLast="0" w:name="_heading=h.1fob9te" w:id="2"/>
      <w:bookmarkEnd w:id="2"/>
      <w:r w:rsidDel="00000000" w:rsidR="00000000" w:rsidRPr="00000000">
        <w:rPr>
          <w:i w:val="1"/>
          <w:vertAlign w:val="baseline"/>
          <w:rtl w:val="0"/>
        </w:rPr>
        <w:t xml:space="preserve">Letters must include: name, position, organisation, signature and email from the signatory. Digital signatures are valid.</w:t>
      </w:r>
      <w:r w:rsidDel="00000000" w:rsidR="00000000" w:rsidRPr="00000000">
        <w:rPr>
          <w:rtl w:val="0"/>
        </w:rPr>
      </w:r>
    </w:p>
    <w:p w:rsidR="00000000" w:rsidDel="00000000" w:rsidP="00000000" w:rsidRDefault="00000000" w:rsidRPr="00000000" w14:paraId="00000063">
      <w:pPr>
        <w:rPr>
          <w:vertAlign w:val="baseline"/>
        </w:rPr>
      </w:pPr>
      <w:r w:rsidDel="00000000" w:rsidR="00000000" w:rsidRPr="00000000">
        <w:rPr>
          <w:rtl w:val="0"/>
        </w:rPr>
      </w:r>
    </w:p>
    <w:p w:rsidR="00000000" w:rsidDel="00000000" w:rsidP="00000000" w:rsidRDefault="00000000" w:rsidRPr="00000000" w14:paraId="00000064">
      <w:pPr>
        <w:rPr>
          <w:vertAlign w:val="baseline"/>
        </w:rPr>
      </w:pPr>
      <w:r w:rsidDel="00000000" w:rsidR="00000000" w:rsidRPr="00000000">
        <w:rPr>
          <w:b w:val="1"/>
          <w:u w:val="single"/>
          <w:vertAlign w:val="baseline"/>
          <w:rtl w:val="0"/>
        </w:rPr>
        <w:t xml:space="preserve">ANNEX B</w:t>
      </w:r>
      <w:r w:rsidDel="00000000" w:rsidR="00000000" w:rsidRPr="00000000">
        <w:rPr>
          <w:vertAlign w:val="baseline"/>
          <w:rtl w:val="0"/>
        </w:rPr>
        <w:t xml:space="preserve"> </w:t>
      </w:r>
      <w:r w:rsidDel="00000000" w:rsidR="00000000" w:rsidRPr="00000000">
        <w:rPr>
          <w:rtl w:val="0"/>
        </w:rPr>
        <w:t xml:space="preserve">-</w:t>
      </w:r>
      <w:r w:rsidDel="00000000" w:rsidR="00000000" w:rsidRPr="00000000">
        <w:rPr>
          <w:vertAlign w:val="baseline"/>
          <w:rtl w:val="0"/>
        </w:rPr>
        <w:t xml:space="preserve"> LETTERS OF SUPPORT FROM OTHER ORGANISATIONS (OPTIONAL)</w:t>
      </w:r>
    </w:p>
    <w:p w:rsidR="00000000" w:rsidDel="00000000" w:rsidP="00000000" w:rsidRDefault="00000000" w:rsidRPr="00000000" w14:paraId="00000065">
      <w:pPr>
        <w:rPr>
          <w:b w:val="0"/>
          <w:vertAlign w:val="baseline"/>
        </w:rPr>
      </w:pPr>
      <w:r w:rsidDel="00000000" w:rsidR="00000000" w:rsidRPr="00000000">
        <w:rPr>
          <w:b w:val="1"/>
          <w:vertAlign w:val="baseline"/>
          <w:rtl w:val="0"/>
        </w:rPr>
        <w:t xml:space="preserve">Maximum 5 letters (Length limit: 1 page per letter)</w:t>
      </w:r>
      <w:r w:rsidDel="00000000" w:rsidR="00000000" w:rsidRPr="00000000">
        <w:rPr>
          <w:rtl w:val="0"/>
        </w:rPr>
      </w:r>
    </w:p>
    <w:p w:rsidR="00000000" w:rsidDel="00000000" w:rsidP="00000000" w:rsidRDefault="00000000" w:rsidRPr="00000000" w14:paraId="00000066">
      <w:pPr>
        <w:rPr>
          <w:i w:val="0"/>
          <w:vertAlign w:val="baseline"/>
        </w:rPr>
      </w:pPr>
      <w:r w:rsidDel="00000000" w:rsidR="00000000" w:rsidRPr="00000000">
        <w:rPr>
          <w:i w:val="1"/>
          <w:vertAlign w:val="baseline"/>
          <w:rtl w:val="0"/>
        </w:rPr>
        <w:t xml:space="preserve">Up to 5 letters of support from other public organisations that share the same challenge and would like to follow your development in the InnoBuyer programme. Those should always include name, position, organisation, signature and email from the signatory. Digital signatures are valid.</w:t>
      </w:r>
      <w:r w:rsidDel="00000000" w:rsidR="00000000" w:rsidRPr="00000000">
        <w:rPr>
          <w:rtl w:val="0"/>
        </w:rPr>
      </w:r>
    </w:p>
    <w:p w:rsidR="00000000" w:rsidDel="00000000" w:rsidP="00000000" w:rsidRDefault="00000000" w:rsidRPr="00000000" w14:paraId="00000067">
      <w:pPr>
        <w:rPr>
          <w:vertAlign w:val="baseline"/>
        </w:rPr>
      </w:pPr>
      <w:r w:rsidDel="00000000" w:rsidR="00000000" w:rsidRPr="00000000">
        <w:rPr>
          <w:rtl w:val="0"/>
        </w:rPr>
      </w:r>
    </w:p>
    <w:p w:rsidR="00000000" w:rsidDel="00000000" w:rsidP="00000000" w:rsidRDefault="00000000" w:rsidRPr="00000000" w14:paraId="00000068">
      <w:pPr>
        <w:rPr>
          <w:vertAlign w:val="baseline"/>
        </w:rPr>
      </w:pPr>
      <w:r w:rsidDel="00000000" w:rsidR="00000000" w:rsidRPr="00000000">
        <w:rPr>
          <w:b w:val="1"/>
          <w:u w:val="single"/>
          <w:vertAlign w:val="baseline"/>
          <w:rtl w:val="0"/>
        </w:rPr>
        <w:t xml:space="preserve">ANNEX C</w:t>
      </w:r>
      <w:r w:rsidDel="00000000" w:rsidR="00000000" w:rsidRPr="00000000">
        <w:rPr>
          <w:vertAlign w:val="baseline"/>
          <w:rtl w:val="0"/>
        </w:rPr>
        <w:t xml:space="preserve"> - Ethical/Security Checklist</w:t>
      </w:r>
    </w:p>
    <w:p w:rsidR="00000000" w:rsidDel="00000000" w:rsidP="00000000" w:rsidRDefault="00000000" w:rsidRPr="00000000" w14:paraId="00000069">
      <w:pPr>
        <w:rPr>
          <w:vertAlign w:val="baseline"/>
        </w:rPr>
      </w:pPr>
      <w:bookmarkStart w:colFirst="0" w:colLast="0" w:name="_heading=h.3znysh7" w:id="3"/>
      <w:bookmarkEnd w:id="3"/>
      <w:r w:rsidDel="00000000" w:rsidR="00000000" w:rsidRPr="00000000">
        <w:rPr>
          <w:rtl w:val="0"/>
        </w:rPr>
      </w:r>
    </w:p>
    <w:p w:rsidR="00000000" w:rsidDel="00000000" w:rsidP="00000000" w:rsidRDefault="00000000" w:rsidRPr="00000000" w14:paraId="0000006A">
      <w:pPr>
        <w:jc w:val="center"/>
        <w:rPr>
          <w:vertAlign w:val="baseline"/>
        </w:rPr>
      </w:pPr>
      <w:r w:rsidDel="00000000" w:rsidR="00000000" w:rsidRPr="00000000">
        <w:rPr>
          <w:vertAlign w:val="baseline"/>
          <w:rtl w:val="0"/>
        </w:rPr>
        <w:t xml:space="preserve">ETHICAL ISSUES TABLE</w:t>
      </w:r>
    </w:p>
    <w:tbl>
      <w:tblPr>
        <w:tblStyle w:val="Table4"/>
        <w:tblW w:w="9075.0" w:type="dxa"/>
        <w:jc w:val="left"/>
        <w:tblInd w:w="-113.0" w:type="dxa"/>
        <w:tblLayout w:type="fixed"/>
        <w:tblLook w:val="0000"/>
      </w:tblPr>
      <w:tblGrid>
        <w:gridCol w:w="7889"/>
        <w:gridCol w:w="1186"/>
        <w:tblGridChange w:id="0">
          <w:tblGrid>
            <w:gridCol w:w="7889"/>
            <w:gridCol w:w="11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B">
            <w:pPr>
              <w:spacing w:after="60" w:before="60" w:lineRule="auto"/>
              <w:rPr>
                <w:sz w:val="18"/>
                <w:szCs w:val="18"/>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C">
            <w:pPr>
              <w:spacing w:after="60" w:before="60" w:lineRule="auto"/>
              <w:jc w:val="center"/>
              <w:rPr>
                <w:b w:val="0"/>
                <w:sz w:val="18"/>
                <w:szCs w:val="18"/>
                <w:vertAlign w:val="baseline"/>
              </w:rPr>
            </w:pPr>
            <w:r w:rsidDel="00000000" w:rsidR="00000000" w:rsidRPr="00000000">
              <w:rPr>
                <w:b w:val="1"/>
                <w:sz w:val="18"/>
                <w:szCs w:val="18"/>
                <w:vertAlign w:val="baseline"/>
                <w:rtl w:val="0"/>
              </w:rPr>
              <w:t xml:space="preserve">YES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6D">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Informed Consent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6E">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F">
            <w:pPr>
              <w:numPr>
                <w:ilvl w:val="0"/>
                <w:numId w:val="10"/>
              </w:numPr>
              <w:tabs>
                <w:tab w:val="left" w:leader="none" w:pos="426"/>
              </w:tabs>
              <w:spacing w:after="60" w:before="60" w:line="240" w:lineRule="auto"/>
              <w:ind w:left="720" w:hanging="578"/>
              <w:jc w:val="both"/>
              <w:rPr>
                <w:b w:val="0"/>
                <w:sz w:val="18"/>
                <w:szCs w:val="18"/>
                <w:vertAlign w:val="baseline"/>
              </w:rPr>
            </w:pPr>
            <w:r w:rsidDel="00000000" w:rsidR="00000000" w:rsidRPr="00000000">
              <w:rPr>
                <w:sz w:val="18"/>
                <w:szCs w:val="18"/>
                <w:vertAlign w:val="baseline"/>
                <w:rtl w:val="0"/>
              </w:rPr>
              <w:t xml:space="preserve">Does the proposal involve children?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0">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1">
            <w:pPr>
              <w:numPr>
                <w:ilvl w:val="0"/>
                <w:numId w:val="10"/>
              </w:numPr>
              <w:tabs>
                <w:tab w:val="left" w:leader="none" w:pos="426"/>
              </w:tabs>
              <w:spacing w:after="60" w:before="60" w:line="240" w:lineRule="auto"/>
              <w:ind w:left="720" w:hanging="578"/>
              <w:jc w:val="both"/>
              <w:rPr>
                <w:b w:val="0"/>
                <w:sz w:val="18"/>
                <w:szCs w:val="18"/>
                <w:vertAlign w:val="baseline"/>
              </w:rPr>
            </w:pPr>
            <w:r w:rsidDel="00000000" w:rsidR="00000000" w:rsidRPr="00000000">
              <w:rPr>
                <w:sz w:val="18"/>
                <w:szCs w:val="18"/>
                <w:vertAlign w:val="baseline"/>
                <w:rtl w:val="0"/>
              </w:rPr>
              <w:t xml:space="preserve">Does the proposal involve patients or persons not able to give consent?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2">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3">
            <w:pPr>
              <w:numPr>
                <w:ilvl w:val="0"/>
                <w:numId w:val="10"/>
              </w:numPr>
              <w:tabs>
                <w:tab w:val="left" w:leader="none" w:pos="426"/>
              </w:tabs>
              <w:spacing w:after="60" w:before="60" w:line="240" w:lineRule="auto"/>
              <w:ind w:left="720" w:hanging="578"/>
              <w:jc w:val="both"/>
              <w:rPr>
                <w:b w:val="0"/>
                <w:sz w:val="18"/>
                <w:szCs w:val="18"/>
                <w:vertAlign w:val="baseline"/>
              </w:rPr>
            </w:pPr>
            <w:r w:rsidDel="00000000" w:rsidR="00000000" w:rsidRPr="00000000">
              <w:rPr>
                <w:sz w:val="18"/>
                <w:szCs w:val="18"/>
                <w:vertAlign w:val="baseline"/>
                <w:rtl w:val="0"/>
              </w:rPr>
              <w:t xml:space="preserve">Does the proposal involve adult healthy volunteers?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4">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5">
            <w:pPr>
              <w:numPr>
                <w:ilvl w:val="0"/>
                <w:numId w:val="10"/>
              </w:numPr>
              <w:tabs>
                <w:tab w:val="left" w:leader="none" w:pos="426"/>
              </w:tabs>
              <w:spacing w:after="60" w:before="60" w:line="240" w:lineRule="auto"/>
              <w:ind w:left="720" w:hanging="578"/>
              <w:jc w:val="both"/>
              <w:rPr>
                <w:b w:val="0"/>
                <w:sz w:val="18"/>
                <w:szCs w:val="18"/>
                <w:vertAlign w:val="baseline"/>
              </w:rPr>
            </w:pPr>
            <w:r w:rsidDel="00000000" w:rsidR="00000000" w:rsidRPr="00000000">
              <w:rPr>
                <w:sz w:val="18"/>
                <w:szCs w:val="18"/>
                <w:vertAlign w:val="baseline"/>
                <w:rtl w:val="0"/>
              </w:rPr>
              <w:t xml:space="preserve">Does the proposal involve Human Genetic Material?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6">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7">
            <w:pPr>
              <w:numPr>
                <w:ilvl w:val="0"/>
                <w:numId w:val="10"/>
              </w:numPr>
              <w:tabs>
                <w:tab w:val="left" w:leader="none" w:pos="426"/>
              </w:tabs>
              <w:spacing w:after="60" w:before="60" w:line="240" w:lineRule="auto"/>
              <w:ind w:left="720" w:hanging="578"/>
              <w:jc w:val="both"/>
              <w:rPr>
                <w:b w:val="0"/>
                <w:sz w:val="18"/>
                <w:szCs w:val="18"/>
                <w:vertAlign w:val="baseline"/>
              </w:rPr>
            </w:pPr>
            <w:r w:rsidDel="00000000" w:rsidR="00000000" w:rsidRPr="00000000">
              <w:rPr>
                <w:sz w:val="18"/>
                <w:szCs w:val="18"/>
                <w:vertAlign w:val="baseline"/>
                <w:rtl w:val="0"/>
              </w:rPr>
              <w:t xml:space="preserve">Does the proposal involve Human biological samples?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8">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9">
            <w:pPr>
              <w:numPr>
                <w:ilvl w:val="0"/>
                <w:numId w:val="10"/>
              </w:numPr>
              <w:tabs>
                <w:tab w:val="left" w:leader="none" w:pos="426"/>
              </w:tabs>
              <w:spacing w:after="60" w:before="60" w:line="240" w:lineRule="auto"/>
              <w:ind w:left="720" w:hanging="578"/>
              <w:jc w:val="both"/>
              <w:rPr>
                <w:b w:val="0"/>
                <w:sz w:val="18"/>
                <w:szCs w:val="18"/>
                <w:vertAlign w:val="baseline"/>
              </w:rPr>
            </w:pPr>
            <w:r w:rsidDel="00000000" w:rsidR="00000000" w:rsidRPr="00000000">
              <w:rPr>
                <w:sz w:val="18"/>
                <w:szCs w:val="18"/>
                <w:vertAlign w:val="baseline"/>
                <w:rtl w:val="0"/>
              </w:rPr>
              <w:t xml:space="preserve">Does the proposal involve Human data collection?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A">
            <w:pPr>
              <w:spacing w:after="60" w:before="60" w:lineRule="auto"/>
              <w:rPr>
                <w:b w:val="0"/>
                <w:sz w:val="18"/>
                <w:szCs w:val="18"/>
                <w:vertAlign w:val="baseline"/>
              </w:rPr>
            </w:pPr>
            <w:r w:rsidDel="00000000" w:rsidR="00000000" w:rsidRPr="00000000">
              <w:rPr>
                <w:rtl w:val="0"/>
              </w:rPr>
            </w:r>
          </w:p>
        </w:tc>
      </w:tr>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7B">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Research on Human embryo/foetus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7C">
            <w:pPr>
              <w:spacing w:after="60" w:before="60" w:lineRule="auto"/>
              <w:rPr>
                <w:b w:val="0"/>
                <w:color w:val="ffffff"/>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D">
            <w:pPr>
              <w:numPr>
                <w:ilvl w:val="0"/>
                <w:numId w:val="10"/>
              </w:numPr>
              <w:tabs>
                <w:tab w:val="left" w:leader="none" w:pos="426"/>
              </w:tabs>
              <w:spacing w:after="60" w:before="60" w:line="240" w:lineRule="auto"/>
              <w:ind w:left="720" w:hanging="578"/>
              <w:jc w:val="both"/>
              <w:rPr>
                <w:sz w:val="18"/>
                <w:szCs w:val="18"/>
                <w:vertAlign w:val="baseline"/>
              </w:rPr>
            </w:pPr>
            <w:r w:rsidDel="00000000" w:rsidR="00000000" w:rsidRPr="00000000">
              <w:rPr>
                <w:sz w:val="18"/>
                <w:szCs w:val="18"/>
                <w:vertAlign w:val="baseline"/>
                <w:rtl w:val="0"/>
              </w:rPr>
              <w:t xml:space="preserve">Does the proposal involve Human Embryos?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E">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F">
            <w:pPr>
              <w:numPr>
                <w:ilvl w:val="0"/>
                <w:numId w:val="10"/>
              </w:numPr>
              <w:tabs>
                <w:tab w:val="left" w:leader="none" w:pos="426"/>
              </w:tabs>
              <w:spacing w:after="60" w:before="60" w:line="240" w:lineRule="auto"/>
              <w:ind w:left="720" w:hanging="578"/>
              <w:jc w:val="both"/>
              <w:rPr>
                <w:sz w:val="18"/>
                <w:szCs w:val="18"/>
                <w:vertAlign w:val="baseline"/>
              </w:rPr>
            </w:pPr>
            <w:r w:rsidDel="00000000" w:rsidR="00000000" w:rsidRPr="00000000">
              <w:rPr>
                <w:sz w:val="18"/>
                <w:szCs w:val="18"/>
                <w:vertAlign w:val="baseline"/>
                <w:rtl w:val="0"/>
              </w:rPr>
              <w:t xml:space="preserve">Does the proposal involve Human Foetal Tissue / Cells?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0">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1">
            <w:pPr>
              <w:numPr>
                <w:ilvl w:val="0"/>
                <w:numId w:val="10"/>
              </w:numPr>
              <w:tabs>
                <w:tab w:val="left" w:leader="none" w:pos="426"/>
              </w:tabs>
              <w:spacing w:after="60" w:before="60" w:line="240" w:lineRule="auto"/>
              <w:ind w:left="720" w:hanging="578"/>
              <w:jc w:val="both"/>
              <w:rPr>
                <w:sz w:val="18"/>
                <w:szCs w:val="18"/>
                <w:vertAlign w:val="baseline"/>
              </w:rPr>
            </w:pPr>
            <w:r w:rsidDel="00000000" w:rsidR="00000000" w:rsidRPr="00000000">
              <w:rPr>
                <w:sz w:val="18"/>
                <w:szCs w:val="18"/>
                <w:vertAlign w:val="baseline"/>
                <w:rtl w:val="0"/>
              </w:rPr>
              <w:t xml:space="preserve">Does the proposal involve Human Embryonic Stem Cells?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2">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83">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Privacy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84">
            <w:pPr>
              <w:spacing w:after="60" w:before="60" w:lineRule="auto"/>
              <w:rPr>
                <w:b w:val="0"/>
                <w:sz w:val="18"/>
                <w:szCs w:val="18"/>
                <w:highlight w:val="magenta"/>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5">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Does the proposal involve processing of genetic information or personal data (e.g. health, sexual lifestyle, ethnicity, political opinion, religious or philosophical conviction)</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6">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7">
            <w:pPr>
              <w:numPr>
                <w:ilvl w:val="0"/>
                <w:numId w:val="10"/>
              </w:numPr>
              <w:tabs>
                <w:tab w:val="left" w:leader="none" w:pos="426"/>
              </w:tabs>
              <w:spacing w:after="60" w:before="60" w:line="240" w:lineRule="auto"/>
              <w:ind w:left="720" w:hanging="578"/>
              <w:jc w:val="both"/>
              <w:rPr>
                <w:sz w:val="18"/>
                <w:szCs w:val="18"/>
                <w:vertAlign w:val="baseline"/>
              </w:rPr>
            </w:pPr>
            <w:r w:rsidDel="00000000" w:rsidR="00000000" w:rsidRPr="00000000">
              <w:rPr>
                <w:sz w:val="18"/>
                <w:szCs w:val="18"/>
                <w:vertAlign w:val="baseline"/>
                <w:rtl w:val="0"/>
              </w:rPr>
              <w:t xml:space="preserve">Does the proposal involve tracking the location or observation of people?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8">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89">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Research on Animals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8A">
            <w:pPr>
              <w:spacing w:after="60" w:before="60" w:lineRule="auto"/>
              <w:rPr>
                <w:b w:val="0"/>
                <w:color w:val="ffffff"/>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B">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Does the proposal involve research on animals?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C">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D">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Are those animals transgenic small laboratory animals?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E">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F">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Are those animals transgenic farm animals?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0">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1">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Are those animals cloned farm animals?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2">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3">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Are those animals nonhuman primates?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4">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95">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Research Involving Developing Countries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96">
            <w:pPr>
              <w:spacing w:after="60" w:before="60" w:lineRule="auto"/>
              <w:rPr>
                <w:b w:val="0"/>
                <w:color w:val="ffffff"/>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7">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Use of local resources (genetic, animal, plant etc)</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8">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9">
            <w:pPr>
              <w:numPr>
                <w:ilvl w:val="0"/>
                <w:numId w:val="10"/>
              </w:numPr>
              <w:tabs>
                <w:tab w:val="left" w:leader="none" w:pos="426"/>
              </w:tabs>
              <w:spacing w:after="60" w:before="60" w:line="240" w:lineRule="auto"/>
              <w:ind w:left="289" w:hanging="147"/>
              <w:jc w:val="both"/>
              <w:rPr>
                <w:sz w:val="18"/>
                <w:szCs w:val="18"/>
                <w:vertAlign w:val="baseline"/>
              </w:rPr>
            </w:pPr>
            <w:r w:rsidDel="00000000" w:rsidR="00000000" w:rsidRPr="00000000">
              <w:rPr>
                <w:sz w:val="18"/>
                <w:szCs w:val="18"/>
                <w:vertAlign w:val="baseline"/>
                <w:rtl w:val="0"/>
              </w:rPr>
              <w:t xml:space="preserve">Benefit to local community (capacity building i.e. access to healthcare, education etc)</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A">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9B">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Dual Use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9C">
            <w:pPr>
              <w:spacing w:after="60" w:before="60" w:lineRule="auto"/>
              <w:rPr>
                <w:b w:val="0"/>
                <w:color w:val="ffffff"/>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D">
            <w:pPr>
              <w:numPr>
                <w:ilvl w:val="0"/>
                <w:numId w:val="2"/>
              </w:numPr>
              <w:tabs>
                <w:tab w:val="left" w:leader="none" w:pos="426"/>
              </w:tabs>
              <w:spacing w:after="60" w:before="60" w:line="240" w:lineRule="auto"/>
              <w:ind w:left="426" w:hanging="284"/>
              <w:jc w:val="both"/>
              <w:rPr>
                <w:b w:val="0"/>
                <w:sz w:val="18"/>
                <w:szCs w:val="18"/>
                <w:vertAlign w:val="baseline"/>
              </w:rPr>
            </w:pPr>
            <w:r w:rsidDel="00000000" w:rsidR="00000000" w:rsidRPr="00000000">
              <w:rPr>
                <w:sz w:val="18"/>
                <w:szCs w:val="18"/>
                <w:vertAlign w:val="baseline"/>
                <w:rtl w:val="0"/>
              </w:rPr>
              <w:t xml:space="preserve">Proposal having direct military application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E">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F">
            <w:pPr>
              <w:numPr>
                <w:ilvl w:val="0"/>
                <w:numId w:val="2"/>
              </w:numPr>
              <w:tabs>
                <w:tab w:val="left" w:leader="none" w:pos="426"/>
              </w:tabs>
              <w:spacing w:after="60" w:before="60" w:line="240" w:lineRule="auto"/>
              <w:ind w:left="426" w:hanging="284"/>
              <w:jc w:val="both"/>
              <w:rPr>
                <w:b w:val="0"/>
                <w:sz w:val="18"/>
                <w:szCs w:val="18"/>
                <w:vertAlign w:val="baseline"/>
              </w:rPr>
            </w:pPr>
            <w:r w:rsidDel="00000000" w:rsidR="00000000" w:rsidRPr="00000000">
              <w:rPr>
                <w:sz w:val="18"/>
                <w:szCs w:val="18"/>
                <w:vertAlign w:val="baseline"/>
                <w:rtl w:val="0"/>
              </w:rPr>
              <w:t xml:space="preserve">Proposal having the potential for terrorist abuse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0">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A1">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ICT Implants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A2">
            <w:pPr>
              <w:spacing w:after="60" w:before="60" w:lineRule="auto"/>
              <w:rPr>
                <w:b w:val="0"/>
                <w:color w:val="ffffff"/>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3">
            <w:pPr>
              <w:numPr>
                <w:ilvl w:val="0"/>
                <w:numId w:val="4"/>
              </w:numPr>
              <w:tabs>
                <w:tab w:val="left" w:leader="none" w:pos="426"/>
              </w:tabs>
              <w:spacing w:after="60" w:before="60" w:line="240" w:lineRule="auto"/>
              <w:ind w:left="426" w:hanging="284"/>
              <w:jc w:val="both"/>
              <w:rPr>
                <w:b w:val="0"/>
                <w:sz w:val="18"/>
                <w:szCs w:val="18"/>
                <w:vertAlign w:val="baseline"/>
              </w:rPr>
            </w:pPr>
            <w:r w:rsidDel="00000000" w:rsidR="00000000" w:rsidRPr="00000000">
              <w:rPr>
                <w:sz w:val="18"/>
                <w:szCs w:val="18"/>
                <w:vertAlign w:val="baseline"/>
                <w:rtl w:val="0"/>
              </w:rPr>
              <w:t xml:space="preserve">Does the proposal involve clinical trials of ICT implants?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4">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A5">
            <w:pPr>
              <w:spacing w:after="60" w:before="60" w:lineRule="auto"/>
              <w:rPr>
                <w:b w:val="0"/>
                <w:color w:val="ffffff"/>
                <w:sz w:val="18"/>
                <w:szCs w:val="18"/>
                <w:vertAlign w:val="baseline"/>
              </w:rPr>
            </w:pPr>
            <w:r w:rsidDel="00000000" w:rsidR="00000000" w:rsidRPr="00000000">
              <w:rPr>
                <w:b w:val="1"/>
                <w:color w:val="ffffff"/>
                <w:sz w:val="18"/>
                <w:szCs w:val="18"/>
                <w:vertAlign w:val="baseline"/>
                <w:rtl w:val="0"/>
              </w:rPr>
              <w:t xml:space="preserve">Artificial intelligence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0b7e1" w:val="clear"/>
            <w:vAlign w:val="top"/>
          </w:tcPr>
          <w:p w:rsidR="00000000" w:rsidDel="00000000" w:rsidP="00000000" w:rsidRDefault="00000000" w:rsidRPr="00000000" w14:paraId="000000A6">
            <w:pPr>
              <w:spacing w:after="60" w:before="60" w:lineRule="auto"/>
              <w:rPr>
                <w:b w:val="0"/>
                <w:color w:val="ffffff"/>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7">
            <w:pPr>
              <w:numPr>
                <w:ilvl w:val="0"/>
                <w:numId w:val="4"/>
              </w:numPr>
              <w:tabs>
                <w:tab w:val="left" w:leader="none" w:pos="426"/>
              </w:tabs>
              <w:spacing w:after="60" w:before="60" w:line="240" w:lineRule="auto"/>
              <w:ind w:left="720" w:hanging="360"/>
              <w:jc w:val="both"/>
              <w:rPr>
                <w:sz w:val="18"/>
                <w:szCs w:val="18"/>
                <w:vertAlign w:val="baseline"/>
              </w:rPr>
            </w:pPr>
            <w:r w:rsidDel="00000000" w:rsidR="00000000" w:rsidRPr="00000000">
              <w:rPr>
                <w:sz w:val="18"/>
                <w:szCs w:val="18"/>
                <w:vertAlign w:val="baseline"/>
                <w:rtl w:val="0"/>
              </w:rPr>
              <w:t xml:space="preserve">Does this activity involve the development, deployment and/or use of Artificial Intelligence-based systems?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8">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9">
            <w:pPr>
              <w:numPr>
                <w:ilvl w:val="0"/>
                <w:numId w:val="4"/>
              </w:numPr>
              <w:tabs>
                <w:tab w:val="left" w:leader="none" w:pos="426"/>
              </w:tabs>
              <w:spacing w:after="60" w:before="60" w:line="240" w:lineRule="auto"/>
              <w:ind w:left="720" w:hanging="360"/>
              <w:jc w:val="both"/>
              <w:rPr>
                <w:sz w:val="18"/>
                <w:szCs w:val="18"/>
                <w:vertAlign w:val="baseline"/>
              </w:rPr>
            </w:pPr>
            <w:r w:rsidDel="00000000" w:rsidR="00000000" w:rsidRPr="00000000">
              <w:rPr>
                <w:sz w:val="18"/>
                <w:szCs w:val="18"/>
                <w:vertAlign w:val="baseline"/>
                <w:rtl w:val="0"/>
              </w:rPr>
              <w:t xml:space="preserve">Does the proposal involve an AI system/technique that could stigmatise or discriminate against people (based on sex, race, ethnic/social origin, age, disability, sexual orientation, religion, political affiliation, etc.)?</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A">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B">
            <w:pPr>
              <w:numPr>
                <w:ilvl w:val="0"/>
                <w:numId w:val="4"/>
              </w:numPr>
              <w:tabs>
                <w:tab w:val="left" w:leader="none" w:pos="426"/>
              </w:tabs>
              <w:spacing w:after="60" w:before="60" w:line="240" w:lineRule="auto"/>
              <w:ind w:left="720" w:hanging="360"/>
              <w:jc w:val="both"/>
              <w:rPr>
                <w:sz w:val="18"/>
                <w:szCs w:val="18"/>
                <w:vertAlign w:val="baseline"/>
              </w:rPr>
            </w:pPr>
            <w:r w:rsidDel="00000000" w:rsidR="00000000" w:rsidRPr="00000000">
              <w:rPr>
                <w:sz w:val="18"/>
                <w:szCs w:val="18"/>
                <w:vertAlign w:val="baseline"/>
                <w:rtl w:val="0"/>
              </w:rPr>
              <w:t xml:space="preserve">Does the AI system/technique interact, replace or influence human decision-making processes?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C">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D">
            <w:pPr>
              <w:numPr>
                <w:ilvl w:val="0"/>
                <w:numId w:val="4"/>
              </w:numPr>
              <w:tabs>
                <w:tab w:val="left" w:leader="none" w:pos="426"/>
              </w:tabs>
              <w:spacing w:after="60" w:before="60" w:line="240" w:lineRule="auto"/>
              <w:ind w:left="720" w:hanging="360"/>
              <w:jc w:val="both"/>
              <w:rPr>
                <w:sz w:val="18"/>
                <w:szCs w:val="18"/>
                <w:vertAlign w:val="baseline"/>
              </w:rPr>
            </w:pPr>
            <w:r w:rsidDel="00000000" w:rsidR="00000000" w:rsidRPr="00000000">
              <w:rPr>
                <w:sz w:val="18"/>
                <w:szCs w:val="18"/>
                <w:vertAlign w:val="baseline"/>
                <w:rtl w:val="0"/>
              </w:rPr>
              <w:t xml:space="preserve">Does the AI system/technique have the potential to lead to negative social</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E">
            <w:pPr>
              <w:spacing w:after="60" w:before="60" w:lineRule="auto"/>
              <w:rPr>
                <w:b w:val="0"/>
                <w:sz w:val="18"/>
                <w:szCs w:val="18"/>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F">
            <w:pPr>
              <w:spacing w:after="60" w:before="60" w:lineRule="auto"/>
              <w:ind w:left="5" w:firstLine="0"/>
              <w:rPr>
                <w:b w:val="0"/>
                <w:sz w:val="18"/>
                <w:szCs w:val="18"/>
                <w:vertAlign w:val="baseline"/>
              </w:rPr>
            </w:pPr>
            <w:r w:rsidDel="00000000" w:rsidR="00000000" w:rsidRPr="00000000">
              <w:rPr>
                <w:b w:val="1"/>
                <w:sz w:val="18"/>
                <w:szCs w:val="18"/>
                <w:vertAlign w:val="baseline"/>
                <w:rtl w:val="0"/>
              </w:rPr>
              <w:t xml:space="preserve">I CONFIRM THAT NONE OF THE ABOVE ISSUES APPLY TO MY PROPOSAL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0">
            <w:pPr>
              <w:spacing w:after="60" w:before="60" w:lineRule="auto"/>
              <w:jc w:val="center"/>
              <w:rPr>
                <w:sz w:val="18"/>
                <w:szCs w:val="18"/>
                <w:vertAlign w:val="baseline"/>
              </w:rPr>
            </w:pPr>
            <w:r w:rsidDel="00000000" w:rsidR="00000000" w:rsidRPr="00000000">
              <w:rPr>
                <w:sz w:val="18"/>
                <w:szCs w:val="18"/>
                <w:vertAlign w:val="baseline"/>
                <w:rtl w:val="0"/>
              </w:rPr>
              <w:t xml:space="preserve">YES/NO</w:t>
            </w:r>
          </w:p>
        </w:tc>
      </w:tr>
    </w:tbl>
    <w:p w:rsidR="00000000" w:rsidDel="00000000" w:rsidP="00000000" w:rsidRDefault="00000000" w:rsidRPr="00000000" w14:paraId="000000B1">
      <w:pPr>
        <w:pStyle w:val="Heading1"/>
        <w:numPr>
          <w:ilvl w:val="0"/>
          <w:numId w:val="3"/>
        </w:numPr>
        <w:ind w:left="432" w:hanging="432"/>
        <w:rPr>
          <w:vertAlign w:val="baseline"/>
        </w:rPr>
      </w:pPr>
      <w:r w:rsidDel="00000000" w:rsidR="00000000" w:rsidRPr="00000000">
        <w:br w:type="page"/>
      </w:r>
      <w:r w:rsidDel="00000000" w:rsidR="00000000" w:rsidRPr="00000000">
        <w:rPr>
          <w:b w:val="1"/>
          <w:vertAlign w:val="baseline"/>
          <w:rtl w:val="0"/>
        </w:rPr>
        <w:t xml:space="preserve">Ethics</w:t>
      </w:r>
      <w:r w:rsidDel="00000000" w:rsidR="00000000" w:rsidRPr="00000000">
        <w:rPr>
          <w:rtl w:val="0"/>
        </w:rPr>
      </w:r>
    </w:p>
    <w:p w:rsidR="00000000" w:rsidDel="00000000" w:rsidP="00000000" w:rsidRDefault="00000000" w:rsidRPr="00000000" w14:paraId="000000B2">
      <w:pPr>
        <w:spacing w:before="120" w:lineRule="auto"/>
        <w:rPr>
          <w:vertAlign w:val="baseline"/>
        </w:rPr>
      </w:pPr>
      <w:r w:rsidDel="00000000" w:rsidR="00000000" w:rsidRPr="00000000">
        <w:rPr>
          <w:vertAlign w:val="baseline"/>
          <w:rtl w:val="0"/>
        </w:rPr>
        <w:t xml:space="preserve">If you have entered any ethics issues in the ethical issue table, you must:</w:t>
      </w:r>
    </w:p>
    <w:p w:rsidR="00000000" w:rsidDel="00000000" w:rsidP="00000000" w:rsidRDefault="00000000" w:rsidRPr="00000000" w14:paraId="000000B3">
      <w:pPr>
        <w:numPr>
          <w:ilvl w:val="0"/>
          <w:numId w:val="1"/>
        </w:numPr>
        <w:spacing w:before="120" w:line="240" w:lineRule="auto"/>
        <w:ind w:left="780" w:hanging="360"/>
        <w:rPr>
          <w:vertAlign w:val="baseline"/>
        </w:rPr>
      </w:pPr>
      <w:r w:rsidDel="00000000" w:rsidR="00000000" w:rsidRPr="00000000">
        <w:rPr>
          <w:vertAlign w:val="baseline"/>
          <w:rtl w:val="0"/>
        </w:rPr>
        <w:t xml:space="preserve">submit an ethics self-assessment, which:</w:t>
      </w:r>
    </w:p>
    <w:p w:rsidR="00000000" w:rsidDel="00000000" w:rsidP="00000000" w:rsidRDefault="00000000" w:rsidRPr="00000000" w14:paraId="000000B4">
      <w:pPr>
        <w:numPr>
          <w:ilvl w:val="0"/>
          <w:numId w:val="3"/>
        </w:numPr>
        <w:spacing w:before="120" w:line="240" w:lineRule="auto"/>
        <w:ind w:left="1140" w:hanging="360"/>
        <w:jc w:val="both"/>
        <w:rPr>
          <w:vertAlign w:val="baseline"/>
        </w:rPr>
      </w:pPr>
      <w:r w:rsidDel="00000000" w:rsidR="00000000" w:rsidRPr="00000000">
        <w:rPr>
          <w:vertAlign w:val="baseline"/>
          <w:rtl w:val="0"/>
        </w:rPr>
        <w:t xml:space="preserve">describes how the proposal meets the national legal and ethical requirements of the country or countries where the tasks raising ethical issues are to be carried out; </w:t>
      </w:r>
    </w:p>
    <w:p w:rsidR="00000000" w:rsidDel="00000000" w:rsidP="00000000" w:rsidRDefault="00000000" w:rsidRPr="00000000" w14:paraId="000000B5">
      <w:pPr>
        <w:numPr>
          <w:ilvl w:val="0"/>
          <w:numId w:val="3"/>
        </w:numPr>
        <w:spacing w:before="120" w:line="240" w:lineRule="auto"/>
        <w:ind w:left="1140" w:hanging="360"/>
        <w:jc w:val="both"/>
        <w:rPr>
          <w:vertAlign w:val="baseline"/>
        </w:rPr>
      </w:pPr>
      <w:r w:rsidDel="00000000" w:rsidR="00000000" w:rsidRPr="00000000">
        <w:rPr>
          <w:vertAlign w:val="baseline"/>
          <w:rtl w:val="0"/>
        </w:rPr>
        <w:t xml:space="preserve">explains in detail how you intend to address the issues in the ethical issues table, in particular as regards:</w:t>
      </w:r>
    </w:p>
    <w:p w:rsidR="00000000" w:rsidDel="00000000" w:rsidP="00000000" w:rsidRDefault="00000000" w:rsidRPr="00000000" w14:paraId="000000B6">
      <w:pPr>
        <w:numPr>
          <w:ilvl w:val="0"/>
          <w:numId w:val="7"/>
        </w:numPr>
        <w:spacing w:before="120" w:line="240" w:lineRule="auto"/>
        <w:ind w:left="1800" w:hanging="360"/>
        <w:jc w:val="both"/>
        <w:rPr>
          <w:vertAlign w:val="baseline"/>
        </w:rPr>
      </w:pPr>
      <w:r w:rsidDel="00000000" w:rsidR="00000000" w:rsidRPr="00000000">
        <w:rPr>
          <w:vertAlign w:val="baseline"/>
          <w:rtl w:val="0"/>
        </w:rPr>
        <w:t xml:space="preserve">objectives (e.g. study of vulnerable populations, dual use, etc.)</w:t>
      </w:r>
    </w:p>
    <w:p w:rsidR="00000000" w:rsidDel="00000000" w:rsidP="00000000" w:rsidRDefault="00000000" w:rsidRPr="00000000" w14:paraId="000000B7">
      <w:pPr>
        <w:numPr>
          <w:ilvl w:val="0"/>
          <w:numId w:val="7"/>
        </w:numPr>
        <w:spacing w:before="120" w:line="240" w:lineRule="auto"/>
        <w:ind w:left="1800" w:hanging="360"/>
        <w:jc w:val="both"/>
        <w:rPr>
          <w:vertAlign w:val="baseline"/>
        </w:rPr>
      </w:pPr>
      <w:r w:rsidDel="00000000" w:rsidR="00000000" w:rsidRPr="00000000">
        <w:rPr>
          <w:vertAlign w:val="baseline"/>
          <w:rtl w:val="0"/>
        </w:rPr>
        <w:t xml:space="preserve">methodology (e.g. clinical trials, involvement of children and related consent procedures, protection of any data collected, etc.) </w:t>
      </w:r>
    </w:p>
    <w:p w:rsidR="00000000" w:rsidDel="00000000" w:rsidP="00000000" w:rsidRDefault="00000000" w:rsidRPr="00000000" w14:paraId="000000B8">
      <w:pPr>
        <w:numPr>
          <w:ilvl w:val="0"/>
          <w:numId w:val="7"/>
        </w:numPr>
        <w:spacing w:before="120" w:line="240" w:lineRule="auto"/>
        <w:ind w:left="1800" w:hanging="360"/>
        <w:jc w:val="both"/>
        <w:rPr>
          <w:vertAlign w:val="baseline"/>
        </w:rPr>
      </w:pPr>
      <w:r w:rsidDel="00000000" w:rsidR="00000000" w:rsidRPr="00000000">
        <w:rPr>
          <w:vertAlign w:val="baseline"/>
          <w:rtl w:val="0"/>
        </w:rPr>
        <w:t xml:space="preserve">the potential impact (e.g. dual use issues, environmental damage, </w:t>
      </w:r>
      <w:r w:rsidDel="00000000" w:rsidR="00000000" w:rsidRPr="00000000">
        <w:rPr>
          <w:rtl w:val="0"/>
        </w:rPr>
        <w:t xml:space="preserve">stigmatisation</w:t>
      </w:r>
      <w:r w:rsidDel="00000000" w:rsidR="00000000" w:rsidRPr="00000000">
        <w:rPr>
          <w:vertAlign w:val="baseline"/>
          <w:rtl w:val="0"/>
        </w:rPr>
        <w:t xml:space="preserve"> of particular social groups, political or financial retaliation, benefit-sharing, malevolent use, etc.).</w:t>
      </w:r>
    </w:p>
    <w:p w:rsidR="00000000" w:rsidDel="00000000" w:rsidP="00000000" w:rsidRDefault="00000000" w:rsidRPr="00000000" w14:paraId="000000B9">
      <w:pPr>
        <w:numPr>
          <w:ilvl w:val="0"/>
          <w:numId w:val="1"/>
        </w:numPr>
        <w:spacing w:before="120" w:line="240" w:lineRule="auto"/>
        <w:ind w:left="780" w:hanging="360"/>
        <w:jc w:val="both"/>
        <w:rPr>
          <w:vertAlign w:val="baseline"/>
        </w:rPr>
      </w:pPr>
      <w:r w:rsidDel="00000000" w:rsidR="00000000" w:rsidRPr="00000000">
        <w:rPr>
          <w:vertAlign w:val="baseline"/>
          <w:rtl w:val="0"/>
        </w:rPr>
        <w:t xml:space="preserve">provide the documents that you need under national law (if you already have them), e.g.:</w:t>
      </w:r>
    </w:p>
    <w:p w:rsidR="00000000" w:rsidDel="00000000" w:rsidP="00000000" w:rsidRDefault="00000000" w:rsidRPr="00000000" w14:paraId="000000BA">
      <w:pPr>
        <w:numPr>
          <w:ilvl w:val="0"/>
          <w:numId w:val="6"/>
        </w:numPr>
        <w:spacing w:before="120" w:line="240" w:lineRule="auto"/>
        <w:ind w:left="1140" w:hanging="360"/>
        <w:jc w:val="both"/>
        <w:rPr>
          <w:vertAlign w:val="baseline"/>
        </w:rPr>
      </w:pPr>
      <w:r w:rsidDel="00000000" w:rsidR="00000000" w:rsidRPr="00000000">
        <w:rPr>
          <w:vertAlign w:val="baseline"/>
          <w:rtl w:val="0"/>
        </w:rPr>
        <w:t xml:space="preserve">an ethics committee opinion;</w:t>
      </w:r>
    </w:p>
    <w:p w:rsidR="00000000" w:rsidDel="00000000" w:rsidP="00000000" w:rsidRDefault="00000000" w:rsidRPr="00000000" w14:paraId="000000BB">
      <w:pPr>
        <w:numPr>
          <w:ilvl w:val="0"/>
          <w:numId w:val="6"/>
        </w:numPr>
        <w:spacing w:before="120" w:line="240" w:lineRule="auto"/>
        <w:ind w:left="1140" w:hanging="360"/>
        <w:jc w:val="both"/>
        <w:rPr>
          <w:vertAlign w:val="baseline"/>
        </w:rPr>
      </w:pPr>
      <w:r w:rsidDel="00000000" w:rsidR="00000000" w:rsidRPr="00000000">
        <w:rPr>
          <w:vertAlign w:val="baseline"/>
          <w:rtl w:val="0"/>
        </w:rPr>
        <w:t xml:space="preserve">the document notifying activities raising ethical issues or </w:t>
      </w:r>
      <w:r w:rsidDel="00000000" w:rsidR="00000000" w:rsidRPr="00000000">
        <w:rPr>
          <w:rtl w:val="0"/>
        </w:rPr>
        <w:t xml:space="preserve">authorising</w:t>
      </w:r>
      <w:r w:rsidDel="00000000" w:rsidR="00000000" w:rsidRPr="00000000">
        <w:rPr>
          <w:vertAlign w:val="baseline"/>
          <w:rtl w:val="0"/>
        </w:rPr>
        <w:t xml:space="preserve"> such activities</w:t>
      </w:r>
    </w:p>
    <w:p w:rsidR="00000000" w:rsidDel="00000000" w:rsidP="00000000" w:rsidRDefault="00000000" w:rsidRPr="00000000" w14:paraId="000000BC">
      <w:pPr>
        <w:numPr>
          <w:ilvl w:val="0"/>
          <w:numId w:val="5"/>
        </w:numPr>
        <w:spacing w:before="120" w:lineRule="auto"/>
        <w:ind w:left="720" w:hanging="360"/>
        <w:rPr>
          <w:i w:val="0"/>
          <w:vertAlign w:val="baseline"/>
        </w:rPr>
      </w:pPr>
      <w:r w:rsidDel="00000000" w:rsidR="00000000" w:rsidRPr="00000000">
        <w:rPr>
          <w:i w:val="1"/>
          <w:vertAlign w:val="baseline"/>
          <w:rtl w:val="0"/>
        </w:rPr>
        <w:t xml:space="preserve">If these documents are not in English, you must also submit an English summary of them (containing, if available, the conclusions of the committee or authority concerned).</w:t>
      </w:r>
      <w:r w:rsidDel="00000000" w:rsidR="00000000" w:rsidRPr="00000000">
        <w:rPr>
          <w:rtl w:val="0"/>
        </w:rPr>
      </w:r>
    </w:p>
    <w:p w:rsidR="00000000" w:rsidDel="00000000" w:rsidP="00000000" w:rsidRDefault="00000000" w:rsidRPr="00000000" w14:paraId="000000BD">
      <w:pPr>
        <w:numPr>
          <w:ilvl w:val="0"/>
          <w:numId w:val="5"/>
        </w:numPr>
        <w:spacing w:before="120" w:lineRule="auto"/>
        <w:ind w:left="720" w:hanging="360"/>
        <w:rPr>
          <w:i w:val="0"/>
          <w:vertAlign w:val="baseline"/>
        </w:rPr>
      </w:pPr>
      <w:r w:rsidDel="00000000" w:rsidR="00000000" w:rsidRPr="00000000">
        <w:rPr>
          <w:vertAlign w:val="baseline"/>
        </w:rPr>
        <w:drawing>
          <wp:inline distB="0" distT="0" distL="114300" distR="114300">
            <wp:extent cx="133350" cy="133350"/>
            <wp:effectExtent b="0" l="0" r="0" t="0"/>
            <wp:docPr id="103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3350" cy="133350"/>
                    </a:xfrm>
                    <a:prstGeom prst="rect"/>
                    <a:ln/>
                  </pic:spPr>
                </pic:pic>
              </a:graphicData>
            </a:graphic>
          </wp:inline>
        </w:drawing>
      </w:r>
      <w:r w:rsidDel="00000000" w:rsidR="00000000" w:rsidRPr="00000000">
        <w:rPr>
          <w:vertAlign w:val="baseline"/>
          <w:rtl w:val="0"/>
        </w:rPr>
        <w:t xml:space="preserve"> </w:t>
      </w:r>
      <w:r w:rsidDel="00000000" w:rsidR="00000000" w:rsidRPr="00000000">
        <w:rPr>
          <w:i w:val="1"/>
          <w:vertAlign w:val="baseline"/>
          <w:rtl w:val="0"/>
        </w:rPr>
        <w:t xml:space="preserve">If you plan to request these documents specifically for the project you are proposing, your request must contain an explicit reference to the project title.</w:t>
      </w:r>
      <w:r w:rsidDel="00000000" w:rsidR="00000000" w:rsidRPr="00000000">
        <w:rPr>
          <w:rtl w:val="0"/>
        </w:rPr>
      </w:r>
    </w:p>
    <w:p w:rsidR="00000000" w:rsidDel="00000000" w:rsidP="00000000" w:rsidRDefault="00000000" w:rsidRPr="00000000" w14:paraId="000000BE">
      <w:pPr>
        <w:spacing w:before="120" w:line="240" w:lineRule="auto"/>
        <w:jc w:val="both"/>
        <w:rPr>
          <w:vertAlign w:val="baseline"/>
        </w:rPr>
      </w:pPr>
      <w:r w:rsidDel="00000000" w:rsidR="00000000" w:rsidRPr="00000000">
        <w:rPr>
          <w:rtl w:val="0"/>
        </w:rPr>
      </w:r>
    </w:p>
    <w:p w:rsidR="00000000" w:rsidDel="00000000" w:rsidP="00000000" w:rsidRDefault="00000000" w:rsidRPr="00000000" w14:paraId="000000BF">
      <w:pPr>
        <w:spacing w:before="120" w:line="240" w:lineRule="auto"/>
        <w:rPr>
          <w:vertAlign w:val="baseline"/>
        </w:rPr>
      </w:pPr>
      <w:r w:rsidDel="00000000" w:rsidR="00000000" w:rsidRPr="00000000">
        <w:rPr>
          <w:vertAlign w:val="baseline"/>
          <w:rtl w:val="0"/>
        </w:rPr>
        <w:t xml:space="preserve">If you have entered any Artificial Intelligence ethics-related issues in the ethical table, you must provide:</w:t>
      </w:r>
    </w:p>
    <w:p w:rsidR="00000000" w:rsidDel="00000000" w:rsidP="00000000" w:rsidRDefault="00000000" w:rsidRPr="00000000" w14:paraId="000000C0">
      <w:pPr>
        <w:numPr>
          <w:ilvl w:val="0"/>
          <w:numId w:val="1"/>
        </w:numPr>
        <w:spacing w:before="120" w:line="240" w:lineRule="auto"/>
        <w:ind w:left="780" w:hanging="360"/>
        <w:rPr>
          <w:vertAlign w:val="baseline"/>
        </w:rPr>
      </w:pPr>
      <w:r w:rsidDel="00000000" w:rsidR="00000000" w:rsidRPr="00000000">
        <w:rPr>
          <w:vertAlign w:val="baseline"/>
          <w:rtl w:val="0"/>
        </w:rPr>
        <w:t xml:space="preserve">Explanation as to how the participants and/or end-users will be informed about: </w:t>
      </w:r>
    </w:p>
    <w:p w:rsidR="00000000" w:rsidDel="00000000" w:rsidP="00000000" w:rsidRDefault="00000000" w:rsidRPr="00000000" w14:paraId="000000C1">
      <w:pPr>
        <w:numPr>
          <w:ilvl w:val="1"/>
          <w:numId w:val="1"/>
        </w:numPr>
        <w:spacing w:before="120" w:line="240" w:lineRule="auto"/>
        <w:ind w:left="1500" w:hanging="360"/>
        <w:rPr>
          <w:vertAlign w:val="baseline"/>
        </w:rPr>
      </w:pPr>
      <w:r w:rsidDel="00000000" w:rsidR="00000000" w:rsidRPr="00000000">
        <w:rPr>
          <w:vertAlign w:val="baseline"/>
          <w:rtl w:val="0"/>
        </w:rPr>
        <w:t xml:space="preserve">their interaction with an AI system/technology (if relevant); </w:t>
      </w:r>
    </w:p>
    <w:p w:rsidR="00000000" w:rsidDel="00000000" w:rsidP="00000000" w:rsidRDefault="00000000" w:rsidRPr="00000000" w14:paraId="000000C2">
      <w:pPr>
        <w:numPr>
          <w:ilvl w:val="1"/>
          <w:numId w:val="1"/>
        </w:numPr>
        <w:spacing w:before="120" w:line="240" w:lineRule="auto"/>
        <w:ind w:left="1500" w:hanging="360"/>
        <w:rPr>
          <w:vertAlign w:val="baseline"/>
        </w:rPr>
      </w:pPr>
      <w:r w:rsidDel="00000000" w:rsidR="00000000" w:rsidRPr="00000000">
        <w:rPr>
          <w:vertAlign w:val="baseline"/>
          <w:rtl w:val="0"/>
        </w:rPr>
        <w:t xml:space="preserve">the abilities, limitations, risks and benefits of the proposed AI system/technique; </w:t>
      </w:r>
    </w:p>
    <w:p w:rsidR="00000000" w:rsidDel="00000000" w:rsidP="00000000" w:rsidRDefault="00000000" w:rsidRPr="00000000" w14:paraId="000000C3">
      <w:pPr>
        <w:numPr>
          <w:ilvl w:val="1"/>
          <w:numId w:val="1"/>
        </w:numPr>
        <w:spacing w:before="120" w:line="240" w:lineRule="auto"/>
        <w:ind w:left="1500" w:hanging="360"/>
        <w:rPr>
          <w:vertAlign w:val="baseline"/>
        </w:rPr>
      </w:pPr>
      <w:r w:rsidDel="00000000" w:rsidR="00000000" w:rsidRPr="00000000">
        <w:rPr>
          <w:vertAlign w:val="baseline"/>
          <w:rtl w:val="0"/>
        </w:rPr>
        <w:t xml:space="preserve">the manner in which decisions are taken and the logic behind them (if relevant).</w:t>
      </w:r>
    </w:p>
    <w:p w:rsidR="00000000" w:rsidDel="00000000" w:rsidP="00000000" w:rsidRDefault="00000000" w:rsidRPr="00000000" w14:paraId="000000C4">
      <w:pPr>
        <w:numPr>
          <w:ilvl w:val="0"/>
          <w:numId w:val="1"/>
        </w:numPr>
        <w:spacing w:before="120" w:line="240" w:lineRule="auto"/>
        <w:ind w:left="780" w:hanging="360"/>
        <w:rPr>
          <w:vertAlign w:val="baseline"/>
        </w:rPr>
      </w:pPr>
      <w:r w:rsidDel="00000000" w:rsidR="00000000" w:rsidRPr="00000000">
        <w:rPr>
          <w:vertAlign w:val="baseline"/>
          <w:rtl w:val="0"/>
        </w:rPr>
        <w:t xml:space="preserve">Details on the measures taken to avoid bias in input data and algorithm design;</w:t>
      </w:r>
    </w:p>
    <w:p w:rsidR="00000000" w:rsidDel="00000000" w:rsidP="00000000" w:rsidRDefault="00000000" w:rsidRPr="00000000" w14:paraId="000000C5">
      <w:pPr>
        <w:numPr>
          <w:ilvl w:val="0"/>
          <w:numId w:val="1"/>
        </w:numPr>
        <w:spacing w:before="120" w:line="240" w:lineRule="auto"/>
        <w:ind w:left="780" w:hanging="360"/>
        <w:rPr>
          <w:vertAlign w:val="baseline"/>
        </w:rPr>
      </w:pPr>
      <w:r w:rsidDel="00000000" w:rsidR="00000000" w:rsidRPr="00000000">
        <w:rPr>
          <w:vertAlign w:val="baseline"/>
          <w:rtl w:val="0"/>
        </w:rPr>
        <w:t xml:space="preserve">Explanation as to how the respect to fundamental human rights and freedoms (e.g. human autonomy, privacy and data protection) will be ensured;</w:t>
      </w:r>
    </w:p>
    <w:p w:rsidR="00000000" w:rsidDel="00000000" w:rsidP="00000000" w:rsidRDefault="00000000" w:rsidRPr="00000000" w14:paraId="000000C6">
      <w:pPr>
        <w:numPr>
          <w:ilvl w:val="0"/>
          <w:numId w:val="1"/>
        </w:numPr>
        <w:spacing w:before="120" w:line="240" w:lineRule="auto"/>
        <w:ind w:left="780" w:hanging="360"/>
        <w:rPr>
          <w:vertAlign w:val="baseline"/>
        </w:rPr>
      </w:pPr>
      <w:r w:rsidDel="00000000" w:rsidR="00000000" w:rsidRPr="00000000">
        <w:rPr>
          <w:vertAlign w:val="baseline"/>
          <w:rtl w:val="0"/>
        </w:rPr>
        <w:t xml:space="preserve">Detailed explanation on the potential ethics risks and the risk mitigation measures.</w:t>
      </w:r>
    </w:p>
    <w:p w:rsidR="00000000" w:rsidDel="00000000" w:rsidP="00000000" w:rsidRDefault="00000000" w:rsidRPr="00000000" w14:paraId="000000C7">
      <w:pPr>
        <w:numPr>
          <w:ilvl w:val="0"/>
          <w:numId w:val="1"/>
        </w:numPr>
        <w:spacing w:before="120" w:line="240" w:lineRule="auto"/>
        <w:ind w:left="780" w:hanging="360"/>
        <w:rPr>
          <w:vertAlign w:val="baseline"/>
        </w:rPr>
      </w:pPr>
      <w:r w:rsidDel="00000000" w:rsidR="00000000" w:rsidRPr="00000000">
        <w:rPr>
          <w:vertAlign w:val="baseline"/>
          <w:rtl w:val="0"/>
        </w:rPr>
        <w:t xml:space="preserve">Detailed explanation of the measures set in place to avoid potential bias, discrimination and stigmatisation.</w:t>
      </w:r>
    </w:p>
    <w:p w:rsidR="00000000" w:rsidDel="00000000" w:rsidP="00000000" w:rsidRDefault="00000000" w:rsidRPr="00000000" w14:paraId="000000C8">
      <w:pPr>
        <w:numPr>
          <w:ilvl w:val="0"/>
          <w:numId w:val="1"/>
        </w:numPr>
        <w:spacing w:before="120" w:line="240" w:lineRule="auto"/>
        <w:ind w:left="780" w:hanging="360"/>
        <w:rPr>
          <w:vertAlign w:val="baseline"/>
        </w:rPr>
      </w:pPr>
      <w:r w:rsidDel="00000000" w:rsidR="00000000" w:rsidRPr="00000000">
        <w:rPr>
          <w:vertAlign w:val="baseline"/>
          <w:rtl w:val="0"/>
        </w:rPr>
        <w:t xml:space="preserve">Detailed explanation on how humans will maintain meaningful control over the most important aspects of the decision-making process;</w:t>
      </w:r>
    </w:p>
    <w:p w:rsidR="00000000" w:rsidDel="00000000" w:rsidP="00000000" w:rsidRDefault="00000000" w:rsidRPr="00000000" w14:paraId="000000C9">
      <w:pPr>
        <w:numPr>
          <w:ilvl w:val="0"/>
          <w:numId w:val="1"/>
        </w:numPr>
        <w:spacing w:before="120" w:line="240" w:lineRule="auto"/>
        <w:ind w:left="780" w:hanging="360"/>
        <w:rPr>
          <w:vertAlign w:val="baseline"/>
        </w:rPr>
      </w:pPr>
      <w:r w:rsidDel="00000000" w:rsidR="00000000" w:rsidRPr="00000000">
        <w:rPr>
          <w:vertAlign w:val="baseline"/>
          <w:rtl w:val="0"/>
        </w:rPr>
        <w:t xml:space="preserve">Explanation on how the presence/role of the AI will be made clear and explicit to the affected individuals</w:t>
      </w:r>
    </w:p>
    <w:p w:rsidR="00000000" w:rsidDel="00000000" w:rsidP="00000000" w:rsidRDefault="00000000" w:rsidRPr="00000000" w14:paraId="000000CA">
      <w:pPr>
        <w:numPr>
          <w:ilvl w:val="0"/>
          <w:numId w:val="1"/>
        </w:numPr>
        <w:spacing w:before="120" w:line="240" w:lineRule="auto"/>
        <w:ind w:left="780" w:hanging="360"/>
        <w:rPr>
          <w:vertAlign w:val="baseline"/>
        </w:rPr>
      </w:pPr>
      <w:r w:rsidDel="00000000" w:rsidR="00000000" w:rsidRPr="00000000">
        <w:rPr>
          <w:vertAlign w:val="baseline"/>
          <w:rtl w:val="0"/>
        </w:rPr>
        <w:t xml:space="preserve">Justification of the need for developing/using this particular technology</w:t>
      </w:r>
    </w:p>
    <w:p w:rsidR="00000000" w:rsidDel="00000000" w:rsidP="00000000" w:rsidRDefault="00000000" w:rsidRPr="00000000" w14:paraId="000000CB">
      <w:pPr>
        <w:numPr>
          <w:ilvl w:val="0"/>
          <w:numId w:val="1"/>
        </w:numPr>
        <w:spacing w:before="120" w:line="240" w:lineRule="auto"/>
        <w:ind w:left="780" w:hanging="360"/>
        <w:rPr>
          <w:vertAlign w:val="baseline"/>
        </w:rPr>
      </w:pPr>
      <w:r w:rsidDel="00000000" w:rsidR="00000000" w:rsidRPr="00000000">
        <w:rPr>
          <w:vertAlign w:val="baseline"/>
          <w:rtl w:val="0"/>
        </w:rPr>
        <w:t xml:space="preserve">Assessment of the ethics risks and detailed description of the measures set in place to mitigate the potential negative impacts during the pilot, development, deployment and post-deployment phase.</w:t>
      </w:r>
    </w:p>
    <w:p w:rsidR="00000000" w:rsidDel="00000000" w:rsidP="00000000" w:rsidRDefault="00000000" w:rsidRPr="00000000" w14:paraId="000000CC">
      <w:pPr>
        <w:rPr>
          <w:vertAlign w:val="baseline"/>
        </w:rPr>
      </w:pPr>
      <w:r w:rsidDel="00000000" w:rsidR="00000000" w:rsidRPr="00000000">
        <w:rPr>
          <w:rtl w:val="0"/>
        </w:rPr>
      </w:r>
    </w:p>
    <w:p w:rsidR="00000000" w:rsidDel="00000000" w:rsidP="00000000" w:rsidRDefault="00000000" w:rsidRPr="00000000" w14:paraId="000000CD">
      <w:pPr>
        <w:spacing w:before="120" w:lineRule="auto"/>
        <w:ind w:left="780" w:firstLine="0"/>
        <w:rPr>
          <w:b w:val="0"/>
          <w:vertAlign w:val="baseline"/>
        </w:rPr>
      </w:pPr>
      <w:bookmarkStart w:colFirst="0" w:colLast="0" w:name="_heading=h.2et92p0" w:id="4"/>
      <w:bookmarkEnd w:id="4"/>
      <w:r w:rsidDel="00000000" w:rsidR="00000000" w:rsidRPr="00000000">
        <w:rPr>
          <w:rtl w:val="0"/>
        </w:rPr>
      </w:r>
    </w:p>
    <w:p w:rsidR="00000000" w:rsidDel="00000000" w:rsidP="00000000" w:rsidRDefault="00000000" w:rsidRPr="00000000" w14:paraId="000000CE">
      <w:pPr>
        <w:pStyle w:val="Heading1"/>
        <w:numPr>
          <w:ilvl w:val="0"/>
          <w:numId w:val="3"/>
        </w:numPr>
        <w:ind w:left="432" w:hanging="432"/>
        <w:rPr>
          <w:vertAlign w:val="baseline"/>
        </w:rPr>
      </w:pPr>
      <w:r w:rsidDel="00000000" w:rsidR="00000000" w:rsidRPr="00000000">
        <w:rPr>
          <w:b w:val="1"/>
          <w:vertAlign w:val="baseline"/>
          <w:rtl w:val="0"/>
        </w:rPr>
        <w:t xml:space="preserve">Security</w:t>
      </w:r>
      <w:r w:rsidDel="00000000" w:rsidR="00000000" w:rsidRPr="00000000">
        <w:rPr>
          <w:rtl w:val="0"/>
        </w:rPr>
      </w:r>
    </w:p>
    <w:p w:rsidR="00000000" w:rsidDel="00000000" w:rsidP="00000000" w:rsidRDefault="00000000" w:rsidRPr="00000000" w14:paraId="000000CF">
      <w:pPr>
        <w:spacing w:before="120" w:lineRule="auto"/>
        <w:rPr>
          <w:b w:val="0"/>
          <w:vertAlign w:val="baseline"/>
        </w:rPr>
      </w:pPr>
      <w:r w:rsidDel="00000000" w:rsidR="00000000" w:rsidRPr="00000000">
        <w:rPr>
          <w:b w:val="1"/>
          <w:vertAlign w:val="baseline"/>
          <w:rtl w:val="0"/>
        </w:rPr>
        <w:t xml:space="preserve">Please indicate if your project will involve (always </w:t>
      </w:r>
      <w:r w:rsidDel="00000000" w:rsidR="00000000" w:rsidRPr="00000000">
        <w:rPr>
          <w:b w:val="1"/>
          <w:rtl w:val="0"/>
        </w:rPr>
        <w:t xml:space="preserve">answer YES or NO- no field should be left blank)</w:t>
      </w:r>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0D0">
      <w:pPr>
        <w:numPr>
          <w:ilvl w:val="0"/>
          <w:numId w:val="1"/>
        </w:numPr>
        <w:spacing w:before="120" w:line="240" w:lineRule="auto"/>
        <w:ind w:left="780" w:hanging="360"/>
        <w:rPr>
          <w:vertAlign w:val="baseline"/>
        </w:rPr>
      </w:pPr>
      <w:r w:rsidDel="00000000" w:rsidR="00000000" w:rsidRPr="00000000">
        <w:rPr>
          <w:vertAlign w:val="baseline"/>
          <w:rtl w:val="0"/>
        </w:rPr>
        <w:t xml:space="preserve">Activities or results raising security issues</w:t>
      </w:r>
      <w:r w:rsidDel="00000000" w:rsidR="00000000" w:rsidRPr="00000000">
        <w:rPr>
          <w:u w:val="single"/>
          <w:vertAlign w:val="baseline"/>
          <w:rtl w:val="0"/>
        </w:rPr>
        <w:t xml:space="preserve">:  </w:t>
        <w:tab/>
        <w:tab/>
      </w:r>
      <w:r w:rsidDel="00000000" w:rsidR="00000000" w:rsidRPr="00000000">
        <w:rPr>
          <w:vertAlign w:val="baseline"/>
          <w:rtl w:val="0"/>
        </w:rPr>
        <w:t xml:space="preserve">(YES/NO)</w:t>
      </w:r>
    </w:p>
    <w:p w:rsidR="00000000" w:rsidDel="00000000" w:rsidP="00000000" w:rsidRDefault="00000000" w:rsidRPr="00000000" w14:paraId="000000D1">
      <w:pPr>
        <w:numPr>
          <w:ilvl w:val="0"/>
          <w:numId w:val="1"/>
        </w:numPr>
        <w:spacing w:before="120" w:line="240" w:lineRule="auto"/>
        <w:ind w:left="777" w:hanging="357"/>
        <w:rPr>
          <w:vertAlign w:val="baseline"/>
        </w:rPr>
      </w:pPr>
      <w:r w:rsidDel="00000000" w:rsidR="00000000" w:rsidRPr="00000000">
        <w:rPr>
          <w:vertAlign w:val="baseline"/>
          <w:rtl w:val="0"/>
        </w:rPr>
        <w:t xml:space="preserve">'EU-classified information' as background or results: </w:t>
      </w:r>
      <w:r w:rsidDel="00000000" w:rsidR="00000000" w:rsidRPr="00000000">
        <w:rPr>
          <w:u w:val="single"/>
          <w:vertAlign w:val="baseline"/>
          <w:rtl w:val="0"/>
        </w:rPr>
        <w:tab/>
        <w:tab/>
      </w:r>
      <w:r w:rsidDel="00000000" w:rsidR="00000000" w:rsidRPr="00000000">
        <w:rPr>
          <w:vertAlign w:val="baseline"/>
          <w:rtl w:val="0"/>
        </w:rPr>
        <w:t xml:space="preserve">(YES/NO) </w:t>
      </w:r>
    </w:p>
    <w:p w:rsidR="00000000" w:rsidDel="00000000" w:rsidP="00000000" w:rsidRDefault="00000000" w:rsidRPr="00000000" w14:paraId="000000D2">
      <w:pPr>
        <w:numPr>
          <w:ilvl w:val="0"/>
          <w:numId w:val="1"/>
        </w:numPr>
        <w:spacing w:before="120" w:line="240" w:lineRule="auto"/>
        <w:ind w:left="777" w:hanging="357"/>
        <w:rPr>
          <w:vertAlign w:val="baseline"/>
        </w:rPr>
      </w:pPr>
      <w:bookmarkStart w:colFirst="0" w:colLast="0" w:name="_heading=h.tyjcwt" w:id="5"/>
      <w:bookmarkEnd w:id="5"/>
      <w:r w:rsidDel="00000000" w:rsidR="00000000" w:rsidRPr="00000000">
        <w:rPr>
          <w:vertAlign w:val="baseline"/>
          <w:rtl w:val="0"/>
        </w:rPr>
        <w:t xml:space="preserve">Any potential “dual use” of results: </w:t>
      </w:r>
      <w:r w:rsidDel="00000000" w:rsidR="00000000" w:rsidRPr="00000000">
        <w:rPr>
          <w:u w:val="single"/>
          <w:vertAlign w:val="baseline"/>
          <w:rtl w:val="0"/>
        </w:rPr>
        <w:tab/>
        <w:tab/>
      </w:r>
      <w:r w:rsidDel="00000000" w:rsidR="00000000" w:rsidRPr="00000000">
        <w:rPr>
          <w:vertAlign w:val="baseline"/>
          <w:rtl w:val="0"/>
        </w:rPr>
        <w:t xml:space="preserve">(YES/NO) </w:t>
      </w:r>
    </w:p>
    <w:p w:rsidR="00000000" w:rsidDel="00000000" w:rsidP="00000000" w:rsidRDefault="00000000" w:rsidRPr="00000000" w14:paraId="000000D3">
      <w:pPr>
        <w:jc w:val="center"/>
        <w:rPr>
          <w:vertAlign w:val="baseline"/>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709" w:top="748" w:left="1440" w:right="1440" w:header="142" w:footer="26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Courier New"/>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jc w:val="center"/>
      <w:rPr>
        <w:vertAlign w:val="baseline"/>
      </w:rPr>
    </w:pPr>
    <w:r w:rsidDel="00000000" w:rsidR="00000000" w:rsidRPr="00000000">
      <w:rPr/>
      <w:drawing>
        <wp:inline distB="0" distT="0" distL="114300" distR="114300">
          <wp:extent cx="2884955" cy="847725"/>
          <wp:effectExtent b="0" l="0" r="0" t="0"/>
          <wp:docPr id="103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884955" cy="84772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80" w:hanging="360"/>
      </w:pPr>
      <w:rPr>
        <w:rFonts w:ascii="Noto Sans Symbols" w:cs="Noto Sans Symbols" w:eastAsia="Noto Sans Symbols" w:hAnsi="Noto Sans Symbols"/>
        <w:vertAlign w:val="baseline"/>
      </w:rPr>
    </w:lvl>
    <w:lvl w:ilvl="1">
      <w:start w:val="1"/>
      <w:numFmt w:val="bullet"/>
      <w:lvlText w:val="o"/>
      <w:lvlJc w:val="left"/>
      <w:pPr>
        <w:ind w:left="1500" w:hanging="360"/>
      </w:pPr>
      <w:rPr>
        <w:rFonts w:ascii="Courier New" w:cs="Courier New" w:eastAsia="Courier New" w:hAnsi="Courier New"/>
        <w:vertAlign w:val="baseline"/>
      </w:rPr>
    </w:lvl>
    <w:lvl w:ilvl="2">
      <w:start w:val="1"/>
      <w:numFmt w:val="bullet"/>
      <w:lvlText w:val="▪"/>
      <w:lvlJc w:val="left"/>
      <w:pPr>
        <w:ind w:left="2220" w:hanging="360"/>
      </w:pPr>
      <w:rPr>
        <w:rFonts w:ascii="Noto Sans Symbols" w:cs="Noto Sans Symbols" w:eastAsia="Noto Sans Symbols" w:hAnsi="Noto Sans Symbols"/>
        <w:vertAlign w:val="baseline"/>
      </w:rPr>
    </w:lvl>
    <w:lvl w:ilvl="3">
      <w:start w:val="1"/>
      <w:numFmt w:val="bullet"/>
      <w:lvlText w:val="●"/>
      <w:lvlJc w:val="left"/>
      <w:pPr>
        <w:ind w:left="2940" w:hanging="360"/>
      </w:pPr>
      <w:rPr>
        <w:rFonts w:ascii="Noto Sans Symbols" w:cs="Noto Sans Symbols" w:eastAsia="Noto Sans Symbols" w:hAnsi="Noto Sans Symbols"/>
        <w:vertAlign w:val="baseline"/>
      </w:rPr>
    </w:lvl>
    <w:lvl w:ilvl="4">
      <w:start w:val="1"/>
      <w:numFmt w:val="bullet"/>
      <w:lvlText w:val="o"/>
      <w:lvlJc w:val="left"/>
      <w:pPr>
        <w:ind w:left="3660" w:hanging="360"/>
      </w:pPr>
      <w:rPr>
        <w:rFonts w:ascii="Courier New" w:cs="Courier New" w:eastAsia="Courier New" w:hAnsi="Courier New"/>
        <w:vertAlign w:val="baseline"/>
      </w:rPr>
    </w:lvl>
    <w:lvl w:ilvl="5">
      <w:start w:val="1"/>
      <w:numFmt w:val="bullet"/>
      <w:lvlText w:val="▪"/>
      <w:lvlJc w:val="left"/>
      <w:pPr>
        <w:ind w:left="4380" w:hanging="360"/>
      </w:pPr>
      <w:rPr>
        <w:rFonts w:ascii="Noto Sans Symbols" w:cs="Noto Sans Symbols" w:eastAsia="Noto Sans Symbols" w:hAnsi="Noto Sans Symbols"/>
        <w:vertAlign w:val="baseline"/>
      </w:rPr>
    </w:lvl>
    <w:lvl w:ilvl="6">
      <w:start w:val="1"/>
      <w:numFmt w:val="bullet"/>
      <w:lvlText w:val="●"/>
      <w:lvlJc w:val="left"/>
      <w:pPr>
        <w:ind w:left="5100" w:hanging="360"/>
      </w:pPr>
      <w:rPr>
        <w:rFonts w:ascii="Noto Sans Symbols" w:cs="Noto Sans Symbols" w:eastAsia="Noto Sans Symbols" w:hAnsi="Noto Sans Symbols"/>
        <w:vertAlign w:val="baseline"/>
      </w:rPr>
    </w:lvl>
    <w:lvl w:ilvl="7">
      <w:start w:val="1"/>
      <w:numFmt w:val="bullet"/>
      <w:lvlText w:val="o"/>
      <w:lvlJc w:val="left"/>
      <w:pPr>
        <w:ind w:left="5820" w:hanging="360"/>
      </w:pPr>
      <w:rPr>
        <w:rFonts w:ascii="Courier New" w:cs="Courier New" w:eastAsia="Courier New" w:hAnsi="Courier New"/>
        <w:vertAlign w:val="baseline"/>
      </w:rPr>
    </w:lvl>
    <w:lvl w:ilvl="8">
      <w:start w:val="1"/>
      <w:numFmt w:val="bullet"/>
      <w:lvlText w:val="▪"/>
      <w:lvlJc w:val="left"/>
      <w:pPr>
        <w:ind w:left="654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40" w:hanging="34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o"/>
      <w:lvlJc w:val="left"/>
      <w:pPr>
        <w:ind w:left="1140" w:hanging="360"/>
      </w:pPr>
      <w:rPr>
        <w:rFonts w:ascii="Courier New" w:cs="Courier New" w:eastAsia="Courier New" w:hAnsi="Courier New"/>
        <w:vertAlign w:val="baseline"/>
      </w:rPr>
    </w:lvl>
    <w:lvl w:ilvl="1">
      <w:start w:val="2"/>
      <w:numFmt w:val="bullet"/>
      <w:lvlText w:val="-"/>
      <w:lvlJc w:val="left"/>
      <w:pPr>
        <w:ind w:left="2220" w:hanging="720"/>
      </w:pPr>
      <w:rPr>
        <w:rFonts w:ascii="Times New Roman" w:cs="Times New Roman" w:eastAsia="Times New Roman" w:hAnsi="Times New Roman"/>
        <w:vertAlign w:val="baseline"/>
      </w:rPr>
    </w:lvl>
    <w:lvl w:ilvl="2">
      <w:start w:val="1"/>
      <w:numFmt w:val="bullet"/>
      <w:lvlText w:val="▪"/>
      <w:lvlJc w:val="left"/>
      <w:pPr>
        <w:ind w:left="2580" w:hanging="360"/>
      </w:pPr>
      <w:rPr>
        <w:rFonts w:ascii="Noto Sans Symbols" w:cs="Noto Sans Symbols" w:eastAsia="Noto Sans Symbols" w:hAnsi="Noto Sans Symbols"/>
        <w:vertAlign w:val="baseline"/>
      </w:rPr>
    </w:lvl>
    <w:lvl w:ilvl="3">
      <w:start w:val="1"/>
      <w:numFmt w:val="bullet"/>
      <w:lvlText w:val="●"/>
      <w:lvlJc w:val="left"/>
      <w:pPr>
        <w:ind w:left="3300" w:hanging="360"/>
      </w:pPr>
      <w:rPr>
        <w:rFonts w:ascii="Noto Sans Symbols" w:cs="Noto Sans Symbols" w:eastAsia="Noto Sans Symbols" w:hAnsi="Noto Sans Symbols"/>
        <w:vertAlign w:val="baseline"/>
      </w:rPr>
    </w:lvl>
    <w:lvl w:ilvl="4">
      <w:start w:val="1"/>
      <w:numFmt w:val="bullet"/>
      <w:lvlText w:val="o"/>
      <w:lvlJc w:val="left"/>
      <w:pPr>
        <w:ind w:left="4020" w:hanging="360"/>
      </w:pPr>
      <w:rPr>
        <w:rFonts w:ascii="Courier New" w:cs="Courier New" w:eastAsia="Courier New" w:hAnsi="Courier New"/>
        <w:vertAlign w:val="baseline"/>
      </w:rPr>
    </w:lvl>
    <w:lvl w:ilvl="5">
      <w:start w:val="1"/>
      <w:numFmt w:val="bullet"/>
      <w:lvlText w:val="▪"/>
      <w:lvlJc w:val="left"/>
      <w:pPr>
        <w:ind w:left="4740" w:hanging="360"/>
      </w:pPr>
      <w:rPr>
        <w:rFonts w:ascii="Noto Sans Symbols" w:cs="Noto Sans Symbols" w:eastAsia="Noto Sans Symbols" w:hAnsi="Noto Sans Symbols"/>
        <w:vertAlign w:val="baseline"/>
      </w:rPr>
    </w:lvl>
    <w:lvl w:ilvl="6">
      <w:start w:val="1"/>
      <w:numFmt w:val="bullet"/>
      <w:lvlText w:val="●"/>
      <w:lvlJc w:val="left"/>
      <w:pPr>
        <w:ind w:left="5460" w:hanging="360"/>
      </w:pPr>
      <w:rPr>
        <w:rFonts w:ascii="Noto Sans Symbols" w:cs="Noto Sans Symbols" w:eastAsia="Noto Sans Symbols" w:hAnsi="Noto Sans Symbols"/>
        <w:vertAlign w:val="baseline"/>
      </w:rPr>
    </w:lvl>
    <w:lvl w:ilvl="7">
      <w:start w:val="1"/>
      <w:numFmt w:val="bullet"/>
      <w:lvlText w:val="o"/>
      <w:lvlJc w:val="left"/>
      <w:pPr>
        <w:ind w:left="6180" w:hanging="360"/>
      </w:pPr>
      <w:rPr>
        <w:rFonts w:ascii="Courier New" w:cs="Courier New" w:eastAsia="Courier New" w:hAnsi="Courier New"/>
        <w:vertAlign w:val="baseline"/>
      </w:rPr>
    </w:lvl>
    <w:lvl w:ilvl="8">
      <w:start w:val="1"/>
      <w:numFmt w:val="bullet"/>
      <w:lvlText w:val="▪"/>
      <w:lvlJc w:val="left"/>
      <w:pPr>
        <w:ind w:left="690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
      <w:lvlJc w:val="left"/>
      <w:pPr>
        <w:ind w:left="3600" w:hanging="360"/>
      </w:pPr>
      <w:rPr>
        <w:rFonts w:ascii="Noto Sans Symbols" w:cs="Noto Sans Symbols" w:eastAsia="Noto Sans Symbols" w:hAnsi="Noto Sans Symbols"/>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
      <w:lvlJc w:val="left"/>
      <w:pPr>
        <w:ind w:left="5760" w:hanging="360"/>
      </w:pPr>
      <w:rPr>
        <w:rFonts w:ascii="Noto Sans Symbols" w:cs="Noto Sans Symbols" w:eastAsia="Noto Sans Symbols" w:hAnsi="Noto Sans Symbols"/>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o"/>
      <w:lvlJc w:val="left"/>
      <w:pPr>
        <w:ind w:left="1140" w:hanging="360"/>
      </w:pPr>
      <w:rPr>
        <w:rFonts w:ascii="Courier New" w:cs="Courier New" w:eastAsia="Courier New" w:hAnsi="Courier New"/>
        <w:vertAlign w:val="baseline"/>
      </w:rPr>
    </w:lvl>
    <w:lvl w:ilvl="1">
      <w:start w:val="1"/>
      <w:numFmt w:val="bullet"/>
      <w:lvlText w:val="o"/>
      <w:lvlJc w:val="left"/>
      <w:pPr>
        <w:ind w:left="1860" w:hanging="360"/>
      </w:pPr>
      <w:rPr>
        <w:rFonts w:ascii="Courier New" w:cs="Courier New" w:eastAsia="Courier New" w:hAnsi="Courier New"/>
        <w:vertAlign w:val="baseline"/>
      </w:rPr>
    </w:lvl>
    <w:lvl w:ilvl="2">
      <w:start w:val="1"/>
      <w:numFmt w:val="bullet"/>
      <w:lvlText w:val="▪"/>
      <w:lvlJc w:val="left"/>
      <w:pPr>
        <w:ind w:left="2580" w:hanging="360"/>
      </w:pPr>
      <w:rPr>
        <w:rFonts w:ascii="Noto Sans Symbols" w:cs="Noto Sans Symbols" w:eastAsia="Noto Sans Symbols" w:hAnsi="Noto Sans Symbols"/>
        <w:vertAlign w:val="baseline"/>
      </w:rPr>
    </w:lvl>
    <w:lvl w:ilvl="3">
      <w:start w:val="1"/>
      <w:numFmt w:val="bullet"/>
      <w:lvlText w:val="●"/>
      <w:lvlJc w:val="left"/>
      <w:pPr>
        <w:ind w:left="3300" w:hanging="360"/>
      </w:pPr>
      <w:rPr>
        <w:rFonts w:ascii="Noto Sans Symbols" w:cs="Noto Sans Symbols" w:eastAsia="Noto Sans Symbols" w:hAnsi="Noto Sans Symbols"/>
        <w:vertAlign w:val="baseline"/>
      </w:rPr>
    </w:lvl>
    <w:lvl w:ilvl="4">
      <w:start w:val="1"/>
      <w:numFmt w:val="bullet"/>
      <w:lvlText w:val="o"/>
      <w:lvlJc w:val="left"/>
      <w:pPr>
        <w:ind w:left="4020" w:hanging="360"/>
      </w:pPr>
      <w:rPr>
        <w:rFonts w:ascii="Courier New" w:cs="Courier New" w:eastAsia="Courier New" w:hAnsi="Courier New"/>
        <w:vertAlign w:val="baseline"/>
      </w:rPr>
    </w:lvl>
    <w:lvl w:ilvl="5">
      <w:start w:val="1"/>
      <w:numFmt w:val="bullet"/>
      <w:lvlText w:val="▪"/>
      <w:lvlJc w:val="left"/>
      <w:pPr>
        <w:ind w:left="4740" w:hanging="360"/>
      </w:pPr>
      <w:rPr>
        <w:rFonts w:ascii="Noto Sans Symbols" w:cs="Noto Sans Symbols" w:eastAsia="Noto Sans Symbols" w:hAnsi="Noto Sans Symbols"/>
        <w:vertAlign w:val="baseline"/>
      </w:rPr>
    </w:lvl>
    <w:lvl w:ilvl="6">
      <w:start w:val="1"/>
      <w:numFmt w:val="bullet"/>
      <w:lvlText w:val="●"/>
      <w:lvlJc w:val="left"/>
      <w:pPr>
        <w:ind w:left="5460" w:hanging="360"/>
      </w:pPr>
      <w:rPr>
        <w:rFonts w:ascii="Noto Sans Symbols" w:cs="Noto Sans Symbols" w:eastAsia="Noto Sans Symbols" w:hAnsi="Noto Sans Symbols"/>
        <w:vertAlign w:val="baseline"/>
      </w:rPr>
    </w:lvl>
    <w:lvl w:ilvl="7">
      <w:start w:val="1"/>
      <w:numFmt w:val="bullet"/>
      <w:lvlText w:val="o"/>
      <w:lvlJc w:val="left"/>
      <w:pPr>
        <w:ind w:left="6180" w:hanging="360"/>
      </w:pPr>
      <w:rPr>
        <w:rFonts w:ascii="Courier New" w:cs="Courier New" w:eastAsia="Courier New" w:hAnsi="Courier New"/>
        <w:vertAlign w:val="baseline"/>
      </w:rPr>
    </w:lvl>
    <w:lvl w:ilvl="8">
      <w:start w:val="1"/>
      <w:numFmt w:val="bullet"/>
      <w:lvlText w:val="▪"/>
      <w:lvlJc w:val="left"/>
      <w:pPr>
        <w:ind w:left="6900" w:hanging="360"/>
      </w:pPr>
      <w:rPr>
        <w:rFonts w:ascii="Noto Sans Symbols" w:cs="Noto Sans Symbols" w:eastAsia="Noto Sans Symbols" w:hAnsi="Noto Sans Symbols"/>
        <w:vertAlign w:val="baseline"/>
      </w:rPr>
    </w:lvl>
  </w:abstractNum>
  <w:abstractNum w:abstractNumId="7">
    <w:lvl w:ilvl="0">
      <w:start w:val="1"/>
      <w:numFmt w:val="bullet"/>
      <w:lvlText w:val="o"/>
      <w:lvlJc w:val="left"/>
      <w:pPr>
        <w:ind w:left="1800" w:hanging="360"/>
      </w:pPr>
      <w:rPr>
        <w:rFonts w:ascii="Courier New" w:cs="Courier New" w:eastAsia="Courier New" w:hAnsi="Courier New"/>
        <w:vertAlign w:val="baseline"/>
      </w:rPr>
    </w:lvl>
    <w:lvl w:ilvl="1">
      <w:start w:val="1"/>
      <w:numFmt w:val="bullet"/>
      <w:lvlText w:val="o"/>
      <w:lvlJc w:val="left"/>
      <w:pPr>
        <w:ind w:left="2520" w:hanging="360"/>
      </w:pPr>
      <w:rPr>
        <w:rFonts w:ascii="Courier New" w:cs="Courier New" w:eastAsia="Courier New" w:hAnsi="Courier New"/>
        <w:vertAlign w:val="baseline"/>
      </w:rPr>
    </w:lvl>
    <w:lvl w:ilvl="2">
      <w:start w:val="1"/>
      <w:numFmt w:val="bullet"/>
      <w:lvlText w:val="▪"/>
      <w:lvlJc w:val="left"/>
      <w:pPr>
        <w:ind w:left="3240" w:hanging="360"/>
      </w:pPr>
      <w:rPr>
        <w:rFonts w:ascii="Noto Sans Symbols" w:cs="Noto Sans Symbols" w:eastAsia="Noto Sans Symbols" w:hAnsi="Noto Sans Symbols"/>
        <w:vertAlign w:val="baseline"/>
      </w:rPr>
    </w:lvl>
    <w:lvl w:ilvl="3">
      <w:start w:val="1"/>
      <w:numFmt w:val="bullet"/>
      <w:lvlText w:val="●"/>
      <w:lvlJc w:val="left"/>
      <w:pPr>
        <w:ind w:left="3960" w:hanging="360"/>
      </w:pPr>
      <w:rPr>
        <w:rFonts w:ascii="Noto Sans Symbols" w:cs="Noto Sans Symbols" w:eastAsia="Noto Sans Symbols" w:hAnsi="Noto Sans Symbols"/>
        <w:vertAlign w:val="baseline"/>
      </w:rPr>
    </w:lvl>
    <w:lvl w:ilvl="4">
      <w:start w:val="1"/>
      <w:numFmt w:val="bullet"/>
      <w:lvlText w:val="o"/>
      <w:lvlJc w:val="left"/>
      <w:pPr>
        <w:ind w:left="4680" w:hanging="360"/>
      </w:pPr>
      <w:rPr>
        <w:rFonts w:ascii="Courier New" w:cs="Courier New" w:eastAsia="Courier New" w:hAnsi="Courier New"/>
        <w:vertAlign w:val="baseline"/>
      </w:rPr>
    </w:lvl>
    <w:lvl w:ilvl="5">
      <w:start w:val="1"/>
      <w:numFmt w:val="bullet"/>
      <w:lvlText w:val="▪"/>
      <w:lvlJc w:val="left"/>
      <w:pPr>
        <w:ind w:left="5400" w:hanging="360"/>
      </w:pPr>
      <w:rPr>
        <w:rFonts w:ascii="Noto Sans Symbols" w:cs="Noto Sans Symbols" w:eastAsia="Noto Sans Symbols" w:hAnsi="Noto Sans Symbols"/>
        <w:vertAlign w:val="baseline"/>
      </w:rPr>
    </w:lvl>
    <w:lvl w:ilvl="6">
      <w:start w:val="1"/>
      <w:numFmt w:val="bullet"/>
      <w:lvlText w:val="●"/>
      <w:lvlJc w:val="left"/>
      <w:pPr>
        <w:ind w:left="6120" w:hanging="360"/>
      </w:pPr>
      <w:rPr>
        <w:rFonts w:ascii="Noto Sans Symbols" w:cs="Noto Sans Symbols" w:eastAsia="Noto Sans Symbols" w:hAnsi="Noto Sans Symbols"/>
        <w:vertAlign w:val="baseline"/>
      </w:rPr>
    </w:lvl>
    <w:lvl w:ilvl="7">
      <w:start w:val="1"/>
      <w:numFmt w:val="bullet"/>
      <w:lvlText w:val="o"/>
      <w:lvlJc w:val="left"/>
      <w:pPr>
        <w:ind w:left="6840" w:hanging="360"/>
      </w:pPr>
      <w:rPr>
        <w:rFonts w:ascii="Courier New" w:cs="Courier New" w:eastAsia="Courier New" w:hAnsi="Courier New"/>
        <w:vertAlign w:val="baseline"/>
      </w:rPr>
    </w:lvl>
    <w:lvl w:ilvl="8">
      <w:start w:val="1"/>
      <w:numFmt w:val="bullet"/>
      <w:lvlText w:val="▪"/>
      <w:lvlJc w:val="left"/>
      <w:pPr>
        <w:ind w:left="756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256" w:lineRule="auto"/>
      <w:ind w:left="1140" w:hanging="360"/>
    </w:pPr>
    <w:rPr>
      <w:rFonts w:ascii="Calibri" w:cs="Calibri" w:eastAsia="Calibri" w:hAnsi="Calibri"/>
      <w:b w:val="1"/>
      <w:sz w:val="32"/>
      <w:szCs w:val="32"/>
      <w:vertAlign w:val="baseline"/>
    </w:rPr>
  </w:style>
  <w:style w:type="paragraph" w:styleId="Heading2">
    <w:name w:val="heading 2"/>
    <w:basedOn w:val="Normal"/>
    <w:next w:val="Normal"/>
    <w:pPr>
      <w:keepNext w:val="1"/>
      <w:spacing w:after="60" w:before="240" w:line="256" w:lineRule="auto"/>
      <w:ind w:left="2220" w:hanging="720"/>
    </w:pPr>
    <w:rPr>
      <w:rFonts w:ascii="Calibri" w:cs="Calibri" w:eastAsia="Calibri" w:hAnsi="Calibri"/>
      <w:b w:val="1"/>
      <w:i w:val="1"/>
      <w:sz w:val="28"/>
      <w:szCs w:val="28"/>
      <w:vertAlign w:val="baseline"/>
    </w:rPr>
  </w:style>
  <w:style w:type="paragraph" w:styleId="Heading3">
    <w:name w:val="heading 3"/>
    <w:basedOn w:val="Normal"/>
    <w:next w:val="Normal"/>
    <w:pPr>
      <w:keepNext w:val="1"/>
      <w:spacing w:after="60" w:before="240" w:line="256" w:lineRule="auto"/>
      <w:ind w:left="2580" w:hanging="360"/>
    </w:pPr>
    <w:rPr>
      <w:rFonts w:ascii="Calibri" w:cs="Calibri" w:eastAsia="Calibri" w:hAnsi="Calibri"/>
      <w:b w:val="1"/>
      <w:sz w:val="26"/>
      <w:szCs w:val="26"/>
      <w:vertAlign w:val="baseline"/>
    </w:rPr>
  </w:style>
  <w:style w:type="paragraph" w:styleId="Heading4">
    <w:name w:val="heading 4"/>
    <w:basedOn w:val="Normal"/>
    <w:next w:val="Normal"/>
    <w:pPr>
      <w:keepNext w:val="1"/>
      <w:spacing w:after="60" w:before="240" w:line="256" w:lineRule="auto"/>
      <w:ind w:left="3300" w:hanging="360"/>
    </w:pPr>
    <w:rPr>
      <w:rFonts w:ascii="Calibri" w:cs="Calibri" w:eastAsia="Calibri" w:hAnsi="Calibri"/>
      <w:b w:val="1"/>
      <w:sz w:val="28"/>
      <w:szCs w:val="28"/>
      <w:vertAlign w:val="baseline"/>
    </w:rPr>
  </w:style>
  <w:style w:type="paragraph" w:styleId="Heading5">
    <w:name w:val="heading 5"/>
    <w:basedOn w:val="Normal"/>
    <w:next w:val="Normal"/>
    <w:pPr>
      <w:spacing w:after="60" w:before="240" w:line="256" w:lineRule="auto"/>
      <w:ind w:left="4020" w:hanging="360"/>
    </w:pPr>
    <w:rPr>
      <w:rFonts w:ascii="Calibri" w:cs="Calibri" w:eastAsia="Calibri" w:hAnsi="Calibri"/>
      <w:b w:val="1"/>
      <w:i w:val="1"/>
      <w:sz w:val="26"/>
      <w:szCs w:val="26"/>
      <w:vertAlign w:val="baseline"/>
    </w:rPr>
  </w:style>
  <w:style w:type="paragraph" w:styleId="Heading6">
    <w:name w:val="heading 6"/>
    <w:basedOn w:val="Normal"/>
    <w:next w:val="Normal"/>
    <w:pPr>
      <w:spacing w:after="60" w:before="240" w:line="256" w:lineRule="auto"/>
      <w:ind w:left="4740" w:hanging="360"/>
    </w:pPr>
    <w:rPr>
      <w:rFonts w:ascii="Calibri" w:cs="Calibri" w:eastAsia="Calibri" w:hAnsi="Calibri"/>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256" w:lineRule="auto"/>
      <w:ind w:left="432" w:hanging="432"/>
    </w:pPr>
    <w:rPr>
      <w:rFonts w:ascii="Calibri" w:cs="Calibri" w:eastAsia="Calibri" w:hAnsi="Calibri"/>
      <w:b w:val="1"/>
      <w:sz w:val="32"/>
      <w:szCs w:val="32"/>
      <w:vertAlign w:val="baseline"/>
    </w:rPr>
  </w:style>
  <w:style w:type="paragraph" w:styleId="Heading2">
    <w:name w:val="heading 2"/>
    <w:basedOn w:val="Normal"/>
    <w:next w:val="Normal"/>
    <w:pPr>
      <w:keepNext w:val="1"/>
      <w:spacing w:after="60" w:before="240" w:line="256" w:lineRule="auto"/>
      <w:ind w:left="576" w:hanging="576"/>
    </w:pPr>
    <w:rPr>
      <w:rFonts w:ascii="Calibri" w:cs="Calibri" w:eastAsia="Calibri" w:hAnsi="Calibri"/>
      <w:b w:val="1"/>
      <w:i w:val="1"/>
      <w:sz w:val="28"/>
      <w:szCs w:val="28"/>
      <w:vertAlign w:val="baseline"/>
    </w:rPr>
  </w:style>
  <w:style w:type="paragraph" w:styleId="Heading3">
    <w:name w:val="heading 3"/>
    <w:basedOn w:val="Normal"/>
    <w:next w:val="Normal"/>
    <w:pPr>
      <w:keepNext w:val="1"/>
      <w:spacing w:after="60" w:before="240" w:line="256" w:lineRule="auto"/>
      <w:ind w:left="720" w:hanging="720"/>
    </w:pPr>
    <w:rPr>
      <w:rFonts w:ascii="Calibri" w:cs="Calibri" w:eastAsia="Calibri" w:hAnsi="Calibri"/>
      <w:b w:val="1"/>
      <w:sz w:val="26"/>
      <w:szCs w:val="26"/>
      <w:vertAlign w:val="baseline"/>
    </w:rPr>
  </w:style>
  <w:style w:type="paragraph" w:styleId="Heading4">
    <w:name w:val="heading 4"/>
    <w:basedOn w:val="Normal"/>
    <w:next w:val="Normal"/>
    <w:pPr>
      <w:keepNext w:val="1"/>
      <w:spacing w:after="60" w:before="240" w:line="256" w:lineRule="auto"/>
      <w:ind w:left="864" w:hanging="864"/>
    </w:pPr>
    <w:rPr>
      <w:rFonts w:ascii="Calibri" w:cs="Calibri" w:eastAsia="Calibri" w:hAnsi="Calibri"/>
      <w:b w:val="1"/>
      <w:sz w:val="28"/>
      <w:szCs w:val="28"/>
      <w:vertAlign w:val="baseline"/>
    </w:rPr>
  </w:style>
  <w:style w:type="paragraph" w:styleId="Heading5">
    <w:name w:val="heading 5"/>
    <w:basedOn w:val="Normal"/>
    <w:next w:val="Normal"/>
    <w:pPr>
      <w:spacing w:after="60" w:before="240" w:line="256" w:lineRule="auto"/>
      <w:ind w:left="1008" w:hanging="1008"/>
    </w:pPr>
    <w:rPr>
      <w:rFonts w:ascii="Calibri" w:cs="Calibri" w:eastAsia="Calibri" w:hAnsi="Calibri"/>
      <w:b w:val="1"/>
      <w:i w:val="1"/>
      <w:sz w:val="26"/>
      <w:szCs w:val="26"/>
      <w:vertAlign w:val="baseline"/>
    </w:rPr>
  </w:style>
  <w:style w:type="paragraph" w:styleId="Heading6">
    <w:name w:val="heading 6"/>
    <w:basedOn w:val="Normal"/>
    <w:next w:val="Normal"/>
    <w:pPr>
      <w:spacing w:after="60" w:before="240" w:line="256" w:lineRule="auto"/>
      <w:ind w:left="1152" w:hanging="1152"/>
    </w:pPr>
    <w:rPr>
      <w:rFonts w:ascii="Calibri" w:cs="Calibri" w:eastAsia="Calibri" w:hAnsi="Calibri"/>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259" w:lineRule="auto"/>
      <w:ind w:leftChars="-1" w:rightChars="0" w:firstLineChars="-1"/>
      <w:textDirection w:val="btLr"/>
      <w:textAlignment w:val="top"/>
      <w:outlineLvl w:val="0"/>
    </w:pPr>
    <w:rPr>
      <w:rFonts w:ascii="Arial" w:hAnsi="Arial"/>
      <w:w w:val="100"/>
      <w:position w:val="-1"/>
      <w:sz w:val="22"/>
      <w:szCs w:val="22"/>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numPr>
        <w:ilvl w:val="0"/>
        <w:numId w:val="6"/>
      </w:numPr>
      <w:suppressAutoHyphens w:val="1"/>
      <w:spacing w:after="60" w:before="240" w:line="256" w:lineRule="auto"/>
      <w:ind w:leftChars="-1" w:rightChars="0" w:firstLineChars="-1"/>
      <w:textDirection w:val="btLr"/>
      <w:textAlignment w:val="top"/>
      <w:outlineLvl w:val="0"/>
    </w:pPr>
    <w:rPr>
      <w:rFonts w:ascii="Calibri Light" w:eastAsia="Times New Roman" w:hAnsi="Calibri Light"/>
      <w:b w:val="1"/>
      <w:bCs w:val="1"/>
      <w:w w:val="100"/>
      <w:kern w:val="32"/>
      <w:position w:val="-1"/>
      <w:sz w:val="32"/>
      <w:szCs w:val="32"/>
      <w:effect w:val="none"/>
      <w:vertAlign w:val="baseline"/>
      <w:cs w:val="0"/>
      <w:em w:val="none"/>
      <w:lang w:bidi="ar-SA" w:eastAsia="en-US" w:val="en-GB"/>
    </w:rPr>
  </w:style>
  <w:style w:type="paragraph" w:styleId="Heading2">
    <w:name w:val="Heading 2"/>
    <w:basedOn w:val="Normal"/>
    <w:next w:val="Normal"/>
    <w:autoRedefine w:val="0"/>
    <w:hidden w:val="0"/>
    <w:qFormat w:val="1"/>
    <w:pPr>
      <w:keepNext w:val="1"/>
      <w:numPr>
        <w:ilvl w:val="1"/>
        <w:numId w:val="6"/>
      </w:numPr>
      <w:suppressAutoHyphens w:val="1"/>
      <w:spacing w:after="60" w:before="240" w:line="256" w:lineRule="auto"/>
      <w:ind w:leftChars="-1" w:rightChars="0" w:firstLineChars="-1"/>
      <w:textDirection w:val="btLr"/>
      <w:textAlignment w:val="top"/>
      <w:outlineLvl w:val="1"/>
    </w:pPr>
    <w:rPr>
      <w:rFonts w:ascii="Calibri Light" w:eastAsia="Times New Roman" w:hAnsi="Calibri Light"/>
      <w:b w:val="1"/>
      <w:bCs w:val="1"/>
      <w:i w:val="1"/>
      <w:iCs w:val="1"/>
      <w:w w:val="100"/>
      <w:position w:val="-1"/>
      <w:sz w:val="28"/>
      <w:szCs w:val="28"/>
      <w:effect w:val="none"/>
      <w:vertAlign w:val="baseline"/>
      <w:cs w:val="0"/>
      <w:em w:val="none"/>
      <w:lang w:bidi="ar-SA" w:eastAsia="en-US" w:val="en-GB"/>
    </w:rPr>
  </w:style>
  <w:style w:type="paragraph" w:styleId="Heading3">
    <w:name w:val="Heading 3"/>
    <w:basedOn w:val="Normal"/>
    <w:next w:val="Normal"/>
    <w:autoRedefine w:val="0"/>
    <w:hidden w:val="0"/>
    <w:qFormat w:val="1"/>
    <w:pPr>
      <w:keepNext w:val="1"/>
      <w:numPr>
        <w:ilvl w:val="2"/>
        <w:numId w:val="6"/>
      </w:numPr>
      <w:suppressAutoHyphens w:val="1"/>
      <w:spacing w:after="60" w:before="240" w:line="256" w:lineRule="auto"/>
      <w:ind w:leftChars="-1" w:rightChars="0" w:firstLineChars="-1"/>
      <w:textDirection w:val="btLr"/>
      <w:textAlignment w:val="top"/>
      <w:outlineLvl w:val="2"/>
    </w:pPr>
    <w:rPr>
      <w:rFonts w:ascii="Calibri Light" w:eastAsia="Times New Roman" w:hAnsi="Calibri Light"/>
      <w:b w:val="1"/>
      <w:bCs w:val="1"/>
      <w:w w:val="100"/>
      <w:position w:val="-1"/>
      <w:sz w:val="26"/>
      <w:szCs w:val="26"/>
      <w:effect w:val="none"/>
      <w:vertAlign w:val="baseline"/>
      <w:cs w:val="0"/>
      <w:em w:val="none"/>
      <w:lang w:bidi="ar-SA" w:eastAsia="en-US" w:val="en-GB"/>
    </w:rPr>
  </w:style>
  <w:style w:type="paragraph" w:styleId="Heading4">
    <w:name w:val="Heading 4"/>
    <w:basedOn w:val="Normal"/>
    <w:next w:val="Normal"/>
    <w:autoRedefine w:val="0"/>
    <w:hidden w:val="0"/>
    <w:qFormat w:val="1"/>
    <w:pPr>
      <w:keepNext w:val="1"/>
      <w:numPr>
        <w:ilvl w:val="3"/>
        <w:numId w:val="6"/>
      </w:numPr>
      <w:suppressAutoHyphens w:val="1"/>
      <w:spacing w:after="60" w:before="240" w:line="256" w:lineRule="auto"/>
      <w:ind w:leftChars="-1" w:rightChars="0" w:firstLineChars="-1"/>
      <w:textDirection w:val="btLr"/>
      <w:textAlignment w:val="top"/>
      <w:outlineLvl w:val="3"/>
    </w:pPr>
    <w:rPr>
      <w:rFonts w:ascii="Calibri" w:eastAsia="Times New Roman" w:hAnsi="Calibri"/>
      <w:b w:val="1"/>
      <w:bCs w:val="1"/>
      <w:w w:val="100"/>
      <w:position w:val="-1"/>
      <w:sz w:val="28"/>
      <w:szCs w:val="28"/>
      <w:effect w:val="none"/>
      <w:vertAlign w:val="baseline"/>
      <w:cs w:val="0"/>
      <w:em w:val="none"/>
      <w:lang w:bidi="ar-SA" w:eastAsia="en-US" w:val="en-GB"/>
    </w:rPr>
  </w:style>
  <w:style w:type="paragraph" w:styleId="Heading5">
    <w:name w:val="Heading 5"/>
    <w:basedOn w:val="Normal"/>
    <w:next w:val="Normal"/>
    <w:autoRedefine w:val="0"/>
    <w:hidden w:val="0"/>
    <w:qFormat w:val="1"/>
    <w:pPr>
      <w:numPr>
        <w:ilvl w:val="4"/>
        <w:numId w:val="6"/>
      </w:numPr>
      <w:suppressAutoHyphens w:val="1"/>
      <w:spacing w:after="60" w:before="240" w:line="256" w:lineRule="auto"/>
      <w:ind w:leftChars="-1" w:rightChars="0" w:firstLineChars="-1"/>
      <w:textDirection w:val="btLr"/>
      <w:textAlignment w:val="top"/>
      <w:outlineLvl w:val="4"/>
    </w:pPr>
    <w:rPr>
      <w:rFonts w:ascii="Calibri" w:eastAsia="Times New Roman" w:hAnsi="Calibri"/>
      <w:b w:val="1"/>
      <w:bCs w:val="1"/>
      <w:i w:val="1"/>
      <w:iCs w:val="1"/>
      <w:w w:val="100"/>
      <w:position w:val="-1"/>
      <w:sz w:val="26"/>
      <w:szCs w:val="26"/>
      <w:effect w:val="none"/>
      <w:vertAlign w:val="baseline"/>
      <w:cs w:val="0"/>
      <w:em w:val="none"/>
      <w:lang w:bidi="ar-SA" w:eastAsia="en-US" w:val="en-GB"/>
    </w:rPr>
  </w:style>
  <w:style w:type="paragraph" w:styleId="Heading6">
    <w:name w:val="Heading 6"/>
    <w:basedOn w:val="Normal"/>
    <w:next w:val="Normal"/>
    <w:autoRedefine w:val="0"/>
    <w:hidden w:val="0"/>
    <w:qFormat w:val="1"/>
    <w:pPr>
      <w:numPr>
        <w:ilvl w:val="5"/>
        <w:numId w:val="6"/>
      </w:numPr>
      <w:suppressAutoHyphens w:val="1"/>
      <w:spacing w:after="60" w:before="240" w:line="256" w:lineRule="auto"/>
      <w:ind w:leftChars="-1" w:rightChars="0" w:firstLineChars="-1"/>
      <w:textDirection w:val="btLr"/>
      <w:textAlignment w:val="top"/>
      <w:outlineLvl w:val="5"/>
    </w:pPr>
    <w:rPr>
      <w:rFonts w:ascii="Calibri" w:eastAsia="Times New Roman" w:hAnsi="Calibri"/>
      <w:b w:val="1"/>
      <w:bCs w:val="1"/>
      <w:w w:val="100"/>
      <w:position w:val="-1"/>
      <w:sz w:val="22"/>
      <w:szCs w:val="22"/>
      <w:effect w:val="none"/>
      <w:vertAlign w:val="baseline"/>
      <w:cs w:val="0"/>
      <w:em w:val="none"/>
      <w:lang w:bidi="ar-SA" w:eastAsia="en-US" w:val="en-GB"/>
    </w:rPr>
  </w:style>
  <w:style w:type="paragraph" w:styleId="Heading7">
    <w:name w:val="Heading 7"/>
    <w:basedOn w:val="Normal"/>
    <w:next w:val="Normal"/>
    <w:autoRedefine w:val="0"/>
    <w:hidden w:val="0"/>
    <w:qFormat w:val="1"/>
    <w:pPr>
      <w:numPr>
        <w:ilvl w:val="6"/>
        <w:numId w:val="6"/>
      </w:numPr>
      <w:suppressAutoHyphens w:val="1"/>
      <w:spacing w:after="60" w:before="240" w:line="256" w:lineRule="auto"/>
      <w:ind w:leftChars="-1" w:rightChars="0" w:firstLineChars="-1"/>
      <w:textDirection w:val="btLr"/>
      <w:textAlignment w:val="top"/>
      <w:outlineLvl w:val="6"/>
    </w:pPr>
    <w:rPr>
      <w:rFonts w:ascii="Calibri" w:eastAsia="Times New Roman" w:hAnsi="Calibri"/>
      <w:w w:val="100"/>
      <w:position w:val="-1"/>
      <w:sz w:val="24"/>
      <w:szCs w:val="24"/>
      <w:effect w:val="none"/>
      <w:vertAlign w:val="baseline"/>
      <w:cs w:val="0"/>
      <w:em w:val="none"/>
      <w:lang w:bidi="ar-SA" w:eastAsia="en-US" w:val="en-GB"/>
    </w:rPr>
  </w:style>
  <w:style w:type="paragraph" w:styleId="Heading8">
    <w:name w:val="Heading 8"/>
    <w:basedOn w:val="Normal"/>
    <w:next w:val="Normal"/>
    <w:autoRedefine w:val="0"/>
    <w:hidden w:val="0"/>
    <w:qFormat w:val="1"/>
    <w:pPr>
      <w:numPr>
        <w:ilvl w:val="7"/>
        <w:numId w:val="6"/>
      </w:numPr>
      <w:suppressAutoHyphens w:val="1"/>
      <w:spacing w:after="60" w:before="240" w:line="256" w:lineRule="auto"/>
      <w:ind w:leftChars="-1" w:rightChars="0" w:firstLineChars="-1"/>
      <w:textDirection w:val="btLr"/>
      <w:textAlignment w:val="top"/>
      <w:outlineLvl w:val="7"/>
    </w:pPr>
    <w:rPr>
      <w:rFonts w:ascii="Calibri" w:eastAsia="Times New Roman" w:hAnsi="Calibri"/>
      <w:i w:val="1"/>
      <w:iCs w:val="1"/>
      <w:w w:val="100"/>
      <w:position w:val="-1"/>
      <w:sz w:val="24"/>
      <w:szCs w:val="24"/>
      <w:effect w:val="none"/>
      <w:vertAlign w:val="baseline"/>
      <w:cs w:val="0"/>
      <w:em w:val="none"/>
      <w:lang w:bidi="ar-SA" w:eastAsia="en-US" w:val="en-GB"/>
    </w:rPr>
  </w:style>
  <w:style w:type="paragraph" w:styleId="Heading9">
    <w:name w:val="Heading 9"/>
    <w:basedOn w:val="Normal"/>
    <w:next w:val="Normal"/>
    <w:autoRedefine w:val="0"/>
    <w:hidden w:val="0"/>
    <w:qFormat w:val="1"/>
    <w:pPr>
      <w:numPr>
        <w:ilvl w:val="8"/>
        <w:numId w:val="6"/>
      </w:numPr>
      <w:suppressAutoHyphens w:val="1"/>
      <w:spacing w:after="60" w:before="240" w:line="256" w:lineRule="auto"/>
      <w:ind w:leftChars="-1" w:rightChars="0" w:firstLineChars="-1"/>
      <w:textDirection w:val="btLr"/>
      <w:textAlignment w:val="top"/>
      <w:outlineLvl w:val="8"/>
    </w:pPr>
    <w:rPr>
      <w:rFonts w:ascii="Calibri Light" w:eastAsia="Times New Roman" w:hAnsi="Calibri Light"/>
      <w:w w:val="100"/>
      <w:position w:val="-1"/>
      <w:sz w:val="22"/>
      <w:szCs w:val="22"/>
      <w:effect w:val="none"/>
      <w:vertAlign w:val="baseline"/>
      <w:cs w:val="0"/>
      <w:em w:val="none"/>
      <w:lang w:bidi="ar-SA" w:eastAsia="en-US"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259" w:lineRule="auto"/>
      <w:ind w:leftChars="-1" w:rightChars="0" w:firstLineChars="-1"/>
      <w:textDirection w:val="btLr"/>
      <w:textAlignment w:val="top"/>
      <w:outlineLvl w:val="0"/>
    </w:pPr>
    <w:rPr>
      <w:rFonts w:ascii="Arial" w:hAnsi="Arial"/>
      <w:w w:val="100"/>
      <w:position w:val="-1"/>
      <w:sz w:val="22"/>
      <w:szCs w:val="22"/>
      <w:effect w:val="none"/>
      <w:vertAlign w:val="baseline"/>
      <w:cs w:val="0"/>
      <w:em w:val="none"/>
      <w:lang w:bidi="ar-SA" w:eastAsia="en-US" w:val="en-GB"/>
    </w:rPr>
  </w:style>
  <w:style w:type="character" w:styleId="HeaderChar">
    <w:name w:val="Header Char"/>
    <w:next w:val="HeaderChar"/>
    <w:autoRedefine w:val="0"/>
    <w:hidden w:val="0"/>
    <w:qFormat w:val="0"/>
    <w:rPr>
      <w:w w:val="100"/>
      <w:position w:val="-1"/>
      <w:sz w:val="22"/>
      <w:szCs w:val="22"/>
      <w:effect w:val="none"/>
      <w:vertAlign w:val="baseline"/>
      <w:cs w:val="0"/>
      <w:em w:val="none"/>
      <w:lang w:eastAsia="en-US"/>
    </w:rPr>
  </w:style>
  <w:style w:type="paragraph" w:styleId="Footer">
    <w:name w:val="Footer"/>
    <w:basedOn w:val="Normal"/>
    <w:next w:val="Footer"/>
    <w:autoRedefine w:val="0"/>
    <w:hidden w:val="0"/>
    <w:qFormat w:val="1"/>
    <w:pPr>
      <w:tabs>
        <w:tab w:val="center" w:leader="none" w:pos="4513"/>
        <w:tab w:val="right" w:leader="none" w:pos="9026"/>
      </w:tabs>
      <w:suppressAutoHyphens w:val="1"/>
      <w:spacing w:line="259" w:lineRule="auto"/>
      <w:ind w:leftChars="-1" w:rightChars="0" w:firstLineChars="-1"/>
      <w:textDirection w:val="btLr"/>
      <w:textAlignment w:val="top"/>
      <w:outlineLvl w:val="0"/>
    </w:pPr>
    <w:rPr>
      <w:rFonts w:ascii="Arial" w:hAnsi="Arial"/>
      <w:w w:val="100"/>
      <w:position w:val="-1"/>
      <w:sz w:val="22"/>
      <w:szCs w:val="22"/>
      <w:effect w:val="none"/>
      <w:vertAlign w:val="baseline"/>
      <w:cs w:val="0"/>
      <w:em w:val="none"/>
      <w:lang w:bidi="ar-SA" w:eastAsia="en-US" w:val="en-GB"/>
    </w:rPr>
  </w:style>
  <w:style w:type="character" w:styleId="FooterChar">
    <w:name w:val="Footer Char"/>
    <w:next w:val="FooterChar"/>
    <w:autoRedefine w:val="0"/>
    <w:hidden w:val="0"/>
    <w:qFormat w:val="0"/>
    <w:rPr>
      <w:w w:val="100"/>
      <w:position w:val="-1"/>
      <w:sz w:val="22"/>
      <w:szCs w:val="22"/>
      <w:effect w:val="none"/>
      <w:vertAlign w:val="baseline"/>
      <w:cs w:val="0"/>
      <w:em w:val="none"/>
      <w:lang w:eastAsia="en-US"/>
    </w:rPr>
  </w:style>
  <w:style w:type="character" w:styleId="Hyperlink">
    <w:name w:val="Hyperlink"/>
    <w:next w:val="Hyperlink"/>
    <w:autoRedefine w:val="0"/>
    <w:hidden w:val="0"/>
    <w:qFormat w:val="1"/>
    <w:rPr>
      <w:color w:val="0563c1"/>
      <w:w w:val="100"/>
      <w:position w:val="-1"/>
      <w:u w:val="single"/>
      <w:effect w:val="none"/>
      <w:vertAlign w:val="baseline"/>
      <w:cs w:val="0"/>
      <w:em w:val="none"/>
      <w:lang/>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character" w:styleId="Heading1Char">
    <w:name w:val="Heading 1 Char"/>
    <w:next w:val="Heading1Char"/>
    <w:autoRedefine w:val="0"/>
    <w:hidden w:val="0"/>
    <w:qFormat w:val="0"/>
    <w:rPr>
      <w:rFonts w:ascii="Calibri Light" w:eastAsia="Times New Roman" w:hAnsi="Calibri Light"/>
      <w:b w:val="1"/>
      <w:bCs w:val="1"/>
      <w:w w:val="100"/>
      <w:kern w:val="32"/>
      <w:position w:val="-1"/>
      <w:sz w:val="32"/>
      <w:szCs w:val="32"/>
      <w:effect w:val="none"/>
      <w:vertAlign w:val="baseline"/>
      <w:cs w:val="0"/>
      <w:em w:val="none"/>
      <w:lang w:eastAsia="en-US"/>
    </w:rPr>
  </w:style>
  <w:style w:type="character" w:styleId="Heading2Char">
    <w:name w:val="Heading 2 Char"/>
    <w:next w:val="Heading2Char"/>
    <w:autoRedefine w:val="0"/>
    <w:hidden w:val="0"/>
    <w:qFormat w:val="0"/>
    <w:rPr>
      <w:rFonts w:ascii="Calibri Light" w:eastAsia="Times New Roman" w:hAnsi="Calibri Light"/>
      <w:b w:val="1"/>
      <w:bCs w:val="1"/>
      <w:i w:val="1"/>
      <w:iCs w:val="1"/>
      <w:w w:val="100"/>
      <w:position w:val="-1"/>
      <w:sz w:val="28"/>
      <w:szCs w:val="28"/>
      <w:effect w:val="none"/>
      <w:vertAlign w:val="baseline"/>
      <w:cs w:val="0"/>
      <w:em w:val="none"/>
      <w:lang w:eastAsia="en-US"/>
    </w:rPr>
  </w:style>
  <w:style w:type="character" w:styleId="Heading3Char">
    <w:name w:val="Heading 3 Char"/>
    <w:next w:val="Heading3Char"/>
    <w:autoRedefine w:val="0"/>
    <w:hidden w:val="0"/>
    <w:qFormat w:val="0"/>
    <w:rPr>
      <w:rFonts w:ascii="Calibri Light" w:eastAsia="Times New Roman" w:hAnsi="Calibri Light"/>
      <w:b w:val="1"/>
      <w:bCs w:val="1"/>
      <w:w w:val="100"/>
      <w:position w:val="-1"/>
      <w:sz w:val="26"/>
      <w:szCs w:val="26"/>
      <w:effect w:val="none"/>
      <w:vertAlign w:val="baseline"/>
      <w:cs w:val="0"/>
      <w:em w:val="none"/>
      <w:lang w:eastAsia="en-US"/>
    </w:rPr>
  </w:style>
  <w:style w:type="character" w:styleId="Heading4Char">
    <w:name w:val="Heading 4 Char"/>
    <w:next w:val="Heading4Char"/>
    <w:autoRedefine w:val="0"/>
    <w:hidden w:val="0"/>
    <w:qFormat w:val="0"/>
    <w:rPr>
      <w:b w:val="1"/>
      <w:bCs w:val="1"/>
      <w:w w:val="100"/>
      <w:position w:val="-1"/>
      <w:sz w:val="28"/>
      <w:szCs w:val="28"/>
      <w:effect w:val="none"/>
      <w:vertAlign w:val="baseline"/>
      <w:cs w:val="0"/>
      <w:em w:val="none"/>
      <w:lang w:eastAsia="en-US"/>
    </w:rPr>
  </w:style>
  <w:style w:type="character" w:styleId="Heading5Char">
    <w:name w:val="Heading 5 Char"/>
    <w:next w:val="Heading5Char"/>
    <w:autoRedefine w:val="0"/>
    <w:hidden w:val="0"/>
    <w:qFormat w:val="0"/>
    <w:rPr>
      <w:b w:val="1"/>
      <w:bCs w:val="1"/>
      <w:i w:val="1"/>
      <w:iCs w:val="1"/>
      <w:w w:val="100"/>
      <w:position w:val="-1"/>
      <w:sz w:val="26"/>
      <w:szCs w:val="26"/>
      <w:effect w:val="none"/>
      <w:vertAlign w:val="baseline"/>
      <w:cs w:val="0"/>
      <w:em w:val="none"/>
      <w:lang w:eastAsia="en-US"/>
    </w:rPr>
  </w:style>
  <w:style w:type="character" w:styleId="Heading6Char">
    <w:name w:val="Heading 6 Char"/>
    <w:next w:val="Heading6Char"/>
    <w:autoRedefine w:val="0"/>
    <w:hidden w:val="0"/>
    <w:qFormat w:val="0"/>
    <w:rPr>
      <w:b w:val="1"/>
      <w:bCs w:val="1"/>
      <w:w w:val="100"/>
      <w:position w:val="-1"/>
      <w:sz w:val="22"/>
      <w:szCs w:val="22"/>
      <w:effect w:val="none"/>
      <w:vertAlign w:val="baseline"/>
      <w:cs w:val="0"/>
      <w:em w:val="none"/>
      <w:lang w:eastAsia="en-US"/>
    </w:rPr>
  </w:style>
  <w:style w:type="character" w:styleId="Heading7Char">
    <w:name w:val="Heading 7 Char"/>
    <w:next w:val="Heading7Char"/>
    <w:autoRedefine w:val="0"/>
    <w:hidden w:val="0"/>
    <w:qFormat w:val="0"/>
    <w:rPr>
      <w:w w:val="100"/>
      <w:position w:val="-1"/>
      <w:sz w:val="24"/>
      <w:szCs w:val="24"/>
      <w:effect w:val="none"/>
      <w:vertAlign w:val="baseline"/>
      <w:cs w:val="0"/>
      <w:em w:val="none"/>
      <w:lang w:eastAsia="en-US"/>
    </w:rPr>
  </w:style>
  <w:style w:type="character" w:styleId="Heading8Char">
    <w:name w:val="Heading 8 Char"/>
    <w:next w:val="Heading8Char"/>
    <w:autoRedefine w:val="0"/>
    <w:hidden w:val="0"/>
    <w:qFormat w:val="0"/>
    <w:rPr>
      <w:i w:val="1"/>
      <w:iCs w:val="1"/>
      <w:w w:val="100"/>
      <w:position w:val="-1"/>
      <w:sz w:val="24"/>
      <w:szCs w:val="24"/>
      <w:effect w:val="none"/>
      <w:vertAlign w:val="baseline"/>
      <w:cs w:val="0"/>
      <w:em w:val="none"/>
      <w:lang w:eastAsia="en-US"/>
    </w:rPr>
  </w:style>
  <w:style w:type="character" w:styleId="Heading9Char">
    <w:name w:val="Heading 9 Char"/>
    <w:next w:val="Heading9Char"/>
    <w:autoRedefine w:val="0"/>
    <w:hidden w:val="0"/>
    <w:qFormat w:val="0"/>
    <w:rPr>
      <w:rFonts w:ascii="Calibri Light" w:eastAsia="Times New Roman" w:hAnsi="Calibri Light"/>
      <w:w w:val="100"/>
      <w:position w:val="-1"/>
      <w:sz w:val="22"/>
      <w:szCs w:val="22"/>
      <w:effect w:val="none"/>
      <w:vertAlign w:val="baseline"/>
      <w:cs w:val="0"/>
      <w:em w:val="none"/>
      <w:lang w:eastAsia="en-US"/>
    </w:rPr>
  </w:style>
  <w:style w:type="paragraph" w:styleId="BulletIndent">
    <w:name w:val="BulletIndent"/>
    <w:basedOn w:val="Normal"/>
    <w:next w:val="BulletIndent"/>
    <w:autoRedefine w:val="0"/>
    <w:hidden w:val="0"/>
    <w:qFormat w:val="0"/>
    <w:pPr>
      <w:numPr>
        <w:ilvl w:val="0"/>
        <w:numId w:val="7"/>
      </w:numPr>
      <w:suppressAutoHyphens w:val="0"/>
      <w:spacing w:after="60" w:before="60" w:line="240" w:lineRule="auto"/>
      <w:ind w:leftChars="-1" w:rightChars="0" w:firstLineChars="-1"/>
      <w:jc w:val="both"/>
      <w:textDirection w:val="btLr"/>
      <w:textAlignment w:val="top"/>
      <w:outlineLvl w:val="0"/>
    </w:pPr>
    <w:rPr>
      <w:rFonts w:ascii="Verdana" w:eastAsia="Times New Roman" w:hAnsi="Verdana"/>
      <w:w w:val="100"/>
      <w:position w:val="-1"/>
      <w:sz w:val="16"/>
      <w:szCs w:val="22"/>
      <w:effect w:val="none"/>
      <w:vertAlign w:val="baseline"/>
      <w:cs w:val="0"/>
      <w:em w:val="none"/>
      <w:lang w:bidi="ar-SA" w:eastAsia="ar-SA"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LMI2KQQUf2axc1TYCirzvtxpjQ==">CgMxLjAyCGguZ2pkZ3hzMgloLjMwajB6bGwyCWguMWZvYjl0ZTIJaC4zem55c2g3MgloLjJldDkycDAyCGgudHlqY3d0OAByITFxaG9hVWtxLXJ4SC1rNk0xYWg3TjlIaUZhYm84TURiOA==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2023-02-01T19:25:00Z</dcterms:created>
  <dc:creator>Miguel Dias Gonçalves</dc:creator>
</cp:coreProperties>
</file>

<file path=docProps/custom.xml><?xml version="1.0" encoding="utf-8"?>
<Properties xmlns="http://schemas.openxmlformats.org/officeDocument/2006/custom-properties" xmlns:vt="http://schemas.openxmlformats.org/officeDocument/2006/docPropsVTypes"/>
</file>